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E08A3" w14:textId="77777777" w:rsidR="000E159A" w:rsidRDefault="001F06BB" w:rsidP="000F0E07">
      <w:pPr>
        <w:pStyle w:val="Heading1"/>
        <w:rPr>
          <w:lang w:val="en-US"/>
        </w:rPr>
      </w:pPr>
      <w:r>
        <w:rPr>
          <w:lang w:val="en-US"/>
        </w:rPr>
        <w:t>North Cotes CE Primary and Fulstow Primary Federation</w:t>
      </w:r>
    </w:p>
    <w:p w14:paraId="0A1E51F9" w14:textId="61974D3A" w:rsidR="001F06BB" w:rsidRDefault="000F353B" w:rsidP="000F0E07">
      <w:pPr>
        <w:pStyle w:val="Heading1"/>
        <w:rPr>
          <w:lang w:val="en-US"/>
        </w:rPr>
      </w:pPr>
      <w:r w:rsidRPr="199FBB74">
        <w:rPr>
          <w:lang w:val="en-US"/>
        </w:rPr>
        <w:t>Skills</w:t>
      </w:r>
      <w:r w:rsidR="007E3737" w:rsidRPr="199FBB74">
        <w:rPr>
          <w:lang w:val="en-US"/>
        </w:rPr>
        <w:t>/Knowledge</w:t>
      </w:r>
      <w:r w:rsidRPr="199FBB74">
        <w:rPr>
          <w:lang w:val="en-US"/>
        </w:rPr>
        <w:t xml:space="preserve"> Progression Map (EYFS/KS1)</w:t>
      </w:r>
      <w:r w:rsidR="001F06BB" w:rsidRPr="199FBB74">
        <w:rPr>
          <w:lang w:val="en-US"/>
        </w:rPr>
        <w:t xml:space="preserve"> –</w:t>
      </w:r>
      <w:r w:rsidR="00545B91" w:rsidRPr="199FBB74">
        <w:rPr>
          <w:lang w:val="en-US"/>
        </w:rPr>
        <w:t xml:space="preserve"> </w:t>
      </w:r>
      <w:r w:rsidR="00EA6DDE">
        <w:rPr>
          <w:lang w:val="en-US"/>
        </w:rPr>
        <w:t>Computing</w:t>
      </w:r>
      <w:r w:rsidR="001F06BB" w:rsidRPr="199FBB74">
        <w:rPr>
          <w:lang w:val="en-US"/>
        </w:rPr>
        <w:t xml:space="preserve"> 202</w:t>
      </w:r>
      <w:r w:rsidR="007C4D6D">
        <w:rPr>
          <w:lang w:val="en-US"/>
        </w:rPr>
        <w:t>5</w:t>
      </w:r>
      <w:r w:rsidR="001F06BB" w:rsidRPr="199FBB74">
        <w:rPr>
          <w:lang w:val="en-US"/>
        </w:rPr>
        <w:t>-202</w:t>
      </w:r>
      <w:r w:rsidR="007C4D6D">
        <w:rPr>
          <w:lang w:val="en-US"/>
        </w:rPr>
        <w:t>6</w:t>
      </w:r>
      <w:bookmarkStart w:id="0" w:name="_GoBack"/>
      <w:bookmarkEnd w:id="0"/>
    </w:p>
    <w:tbl>
      <w:tblPr>
        <w:tblStyle w:val="TableGrid"/>
        <w:tblW w:w="21278" w:type="dxa"/>
        <w:tblInd w:w="-572" w:type="dxa"/>
        <w:tblLook w:val="04A0" w:firstRow="1" w:lastRow="0" w:firstColumn="1" w:lastColumn="0" w:noHBand="0" w:noVBand="1"/>
      </w:tblPr>
      <w:tblGrid>
        <w:gridCol w:w="1690"/>
        <w:gridCol w:w="1298"/>
        <w:gridCol w:w="1297"/>
        <w:gridCol w:w="1287"/>
        <w:gridCol w:w="1297"/>
        <w:gridCol w:w="1280"/>
        <w:gridCol w:w="17"/>
        <w:gridCol w:w="1297"/>
        <w:gridCol w:w="1283"/>
        <w:gridCol w:w="1279"/>
        <w:gridCol w:w="1271"/>
        <w:gridCol w:w="1265"/>
        <w:gridCol w:w="6"/>
        <w:gridCol w:w="80"/>
        <w:gridCol w:w="1300"/>
        <w:gridCol w:w="1302"/>
        <w:gridCol w:w="1429"/>
        <w:gridCol w:w="1301"/>
        <w:gridCol w:w="1299"/>
      </w:tblGrid>
      <w:tr w:rsidR="00E3594D" w14:paraId="7B5AC758" w14:textId="77777777" w:rsidTr="009D5F9E">
        <w:trPr>
          <w:trHeight w:val="87"/>
        </w:trPr>
        <w:tc>
          <w:tcPr>
            <w:tcW w:w="1728" w:type="dxa"/>
            <w:vMerge w:val="restart"/>
            <w:vAlign w:val="center"/>
          </w:tcPr>
          <w:p w14:paraId="483B8191" w14:textId="7076E9CE" w:rsidR="00E3594D" w:rsidRDefault="00E3594D" w:rsidP="001F06B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  <w:vAlign w:val="center"/>
          </w:tcPr>
          <w:p w14:paraId="7D417F40" w14:textId="2125E721" w:rsidR="00E3594D" w:rsidRDefault="00597DCE" w:rsidP="6FBE0A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 2</w:t>
            </w:r>
          </w:p>
        </w:tc>
        <w:tc>
          <w:tcPr>
            <w:tcW w:w="6517" w:type="dxa"/>
            <w:gridSpan w:val="6"/>
            <w:vAlign w:val="center"/>
          </w:tcPr>
          <w:p w14:paraId="40266EE3" w14:textId="424B2A22" w:rsidR="00E3594D" w:rsidRDefault="00597DCE" w:rsidP="6FBE0A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Summer 1</w:t>
            </w:r>
          </w:p>
        </w:tc>
        <w:tc>
          <w:tcPr>
            <w:tcW w:w="6518" w:type="dxa"/>
            <w:gridSpan w:val="6"/>
            <w:vAlign w:val="center"/>
          </w:tcPr>
          <w:p w14:paraId="3E19B5A8" w14:textId="2B090D37" w:rsidR="00E3594D" w:rsidRDefault="00597DCE" w:rsidP="6FBE0A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Summer 2</w:t>
            </w:r>
          </w:p>
        </w:tc>
      </w:tr>
      <w:tr w:rsidR="00E3594D" w14:paraId="3C413E50" w14:textId="77777777" w:rsidTr="009D5F9E">
        <w:trPr>
          <w:trHeight w:val="383"/>
        </w:trPr>
        <w:tc>
          <w:tcPr>
            <w:tcW w:w="1728" w:type="dxa"/>
            <w:vMerge/>
            <w:vAlign w:val="center"/>
          </w:tcPr>
          <w:p w14:paraId="649E6896" w14:textId="19F02325" w:rsidR="00E3594D" w:rsidRDefault="00E3594D" w:rsidP="00A05891">
            <w:pPr>
              <w:rPr>
                <w:lang w:val="en-US"/>
              </w:rPr>
            </w:pPr>
          </w:p>
        </w:tc>
        <w:tc>
          <w:tcPr>
            <w:tcW w:w="6515" w:type="dxa"/>
            <w:gridSpan w:val="6"/>
            <w:vAlign w:val="center"/>
          </w:tcPr>
          <w:p w14:paraId="6FCA28DC" w14:textId="77777777" w:rsidR="00E3594D" w:rsidRDefault="006753CE" w:rsidP="001E6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Scratch Jr</w:t>
            </w:r>
          </w:p>
          <w:p w14:paraId="2C1F38CE" w14:textId="398E7AA8" w:rsidR="001C5AAB" w:rsidRDefault="001C5AAB" w:rsidP="001E62FF">
            <w:pPr>
              <w:jc w:val="center"/>
              <w:rPr>
                <w:lang w:val="en-US"/>
              </w:rPr>
            </w:pPr>
            <w:r w:rsidRPr="68D76A02">
              <w:rPr>
                <w:lang w:val="en-US"/>
              </w:rPr>
              <w:t>EYFS – Introduction to data</w:t>
            </w:r>
          </w:p>
        </w:tc>
        <w:tc>
          <w:tcPr>
            <w:tcW w:w="6517" w:type="dxa"/>
            <w:gridSpan w:val="6"/>
            <w:vAlign w:val="center"/>
          </w:tcPr>
          <w:p w14:paraId="012053BA" w14:textId="77777777" w:rsidR="00E3594D" w:rsidRDefault="006753CE" w:rsidP="001E6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Stop motion</w:t>
            </w:r>
          </w:p>
          <w:p w14:paraId="44D30968" w14:textId="6A38B8A9" w:rsidR="001C5AAB" w:rsidRDefault="001C5AAB" w:rsidP="001E62FF">
            <w:pPr>
              <w:jc w:val="center"/>
              <w:rPr>
                <w:lang w:val="en-US"/>
              </w:rPr>
            </w:pPr>
            <w:r w:rsidRPr="68D76A02">
              <w:rPr>
                <w:lang w:val="en-US"/>
              </w:rPr>
              <w:t>EYFS – Using a computer</w:t>
            </w:r>
          </w:p>
        </w:tc>
        <w:tc>
          <w:tcPr>
            <w:tcW w:w="6518" w:type="dxa"/>
            <w:gridSpan w:val="6"/>
            <w:vAlign w:val="center"/>
          </w:tcPr>
          <w:p w14:paraId="6F1CBB10" w14:textId="594D3E29" w:rsidR="00E3594D" w:rsidRPr="004B1D9A" w:rsidRDefault="006753CE" w:rsidP="001E62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International space station </w:t>
            </w:r>
          </w:p>
        </w:tc>
      </w:tr>
      <w:tr w:rsidR="001C5AAB" w14:paraId="07BB9C9F" w14:textId="219642AD" w:rsidTr="009D5F9E">
        <w:trPr>
          <w:trHeight w:val="502"/>
        </w:trPr>
        <w:tc>
          <w:tcPr>
            <w:tcW w:w="1728" w:type="dxa"/>
            <w:vMerge w:val="restart"/>
            <w:vAlign w:val="center"/>
          </w:tcPr>
          <w:p w14:paraId="5CAB6087" w14:textId="61C5B785" w:rsidR="001C5AAB" w:rsidRDefault="001C5AAB" w:rsidP="001C5AAB">
            <w:pPr>
              <w:jc w:val="center"/>
              <w:rPr>
                <w:lang w:val="en-US"/>
              </w:rPr>
            </w:pPr>
            <w:r w:rsidRPr="64B504DC">
              <w:rPr>
                <w:lang w:val="en-US"/>
              </w:rPr>
              <w:t>EYFS</w:t>
            </w:r>
          </w:p>
          <w:p w14:paraId="2C4E3C86" w14:textId="77777777" w:rsidR="001C5AAB" w:rsidRDefault="001C5AAB" w:rsidP="001C5AAB">
            <w:pPr>
              <w:jc w:val="center"/>
              <w:rPr>
                <w:lang w:val="en-US"/>
              </w:rPr>
            </w:pPr>
          </w:p>
          <w:p w14:paraId="6064F718" w14:textId="77777777" w:rsidR="001C5AAB" w:rsidRDefault="001C5AAB" w:rsidP="001C5AAB">
            <w:pPr>
              <w:jc w:val="center"/>
              <w:rPr>
                <w:lang w:val="en-US"/>
              </w:rPr>
            </w:pPr>
          </w:p>
          <w:p w14:paraId="1C684C22" w14:textId="77777777" w:rsidR="001C5AAB" w:rsidRDefault="001C5AAB" w:rsidP="001C5AAB">
            <w:pPr>
              <w:jc w:val="center"/>
              <w:rPr>
                <w:lang w:val="en-US"/>
              </w:rPr>
            </w:pPr>
          </w:p>
          <w:p w14:paraId="2E005350" w14:textId="1EE17508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</w:tcPr>
          <w:p w14:paraId="0907D426" w14:textId="77777777" w:rsidR="001C5AAB" w:rsidRPr="008D0A19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highlight w:val="yellow"/>
                <w:lang w:val="en-US"/>
              </w:rPr>
              <w:t>Computing science -</w:t>
            </w:r>
            <w:r w:rsidRPr="68D76A02">
              <w:rPr>
                <w:lang w:val="en-US"/>
              </w:rPr>
              <w:t xml:space="preserve"> Follow instructions as part of practical activities and games.</w:t>
            </w:r>
          </w:p>
          <w:p w14:paraId="0C626F47" w14:textId="77777777" w:rsidR="001C5AAB" w:rsidRPr="00C17965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8D76A02">
              <w:rPr>
                <w:lang w:val="en-US"/>
              </w:rPr>
              <w:t>Learn to give simple instructions.</w:t>
            </w:r>
          </w:p>
          <w:p w14:paraId="3753B67C" w14:textId="77777777" w:rsidR="001C5AAB" w:rsidRPr="00C17965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8D76A02">
              <w:rPr>
                <w:lang w:val="en-US"/>
              </w:rPr>
              <w:t>Experiment with programming a Bee-bot and learning how to give simple commands.</w:t>
            </w:r>
          </w:p>
          <w:p w14:paraId="41843394" w14:textId="218C75A9" w:rsidR="001C5AAB" w:rsidRPr="008D0A19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lang w:val="en-US"/>
              </w:rPr>
              <w:t>Learning to debug instructions, with the help of an adult, when things go wrong.</w:t>
            </w:r>
          </w:p>
        </w:tc>
        <w:tc>
          <w:tcPr>
            <w:tcW w:w="6517" w:type="dxa"/>
            <w:gridSpan w:val="6"/>
          </w:tcPr>
          <w:p w14:paraId="248A9A3B" w14:textId="77777777" w:rsidR="001C5AAB" w:rsidRPr="008D0A19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highlight w:val="yellow"/>
                <w:lang w:val="en-US"/>
              </w:rPr>
              <w:t>Computing science -</w:t>
            </w:r>
            <w:r w:rsidRPr="68D76A02">
              <w:rPr>
                <w:lang w:val="en-US"/>
              </w:rPr>
              <w:t xml:space="preserve"> Recognise and identify familiar letters and numbers on a keyboard.</w:t>
            </w:r>
          </w:p>
          <w:p w14:paraId="744B87FF" w14:textId="77777777" w:rsidR="001C5AAB" w:rsidRDefault="001C5AAB" w:rsidP="001C5AAB">
            <w:pPr>
              <w:rPr>
                <w:lang w:val="en-US"/>
              </w:rPr>
            </w:pPr>
            <w:r w:rsidRPr="68D76A02">
              <w:rPr>
                <w:lang w:val="en-US"/>
              </w:rPr>
              <w:t xml:space="preserve">Develop basic mouse skills such as moving and clicking. </w:t>
            </w:r>
          </w:p>
          <w:p w14:paraId="2BD07952" w14:textId="25008D0C" w:rsidR="001C5AAB" w:rsidRPr="00C17965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518" w:type="dxa"/>
            <w:gridSpan w:val="6"/>
          </w:tcPr>
          <w:p w14:paraId="1C88B334" w14:textId="0D005B92" w:rsidR="001C5AAB" w:rsidRPr="00C17965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1C5AAB" w14:paraId="218C1D69" w14:textId="77777777" w:rsidTr="009D5F9E">
        <w:trPr>
          <w:trHeight w:val="674"/>
        </w:trPr>
        <w:tc>
          <w:tcPr>
            <w:tcW w:w="1728" w:type="dxa"/>
            <w:vMerge/>
            <w:vAlign w:val="center"/>
          </w:tcPr>
          <w:p w14:paraId="28C48910" w14:textId="02CE0A17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</w:tcPr>
          <w:p w14:paraId="10AD352E" w14:textId="77777777" w:rsidR="001C5AAB" w:rsidRDefault="001C5AAB" w:rsidP="001C5AAB">
            <w:pPr>
              <w:rPr>
                <w:lang w:val="en-US"/>
              </w:rPr>
            </w:pPr>
            <w:r w:rsidRPr="68D76A02">
              <w:rPr>
                <w:highlight w:val="yellow"/>
                <w:lang w:val="en-US"/>
              </w:rPr>
              <w:t>Information technology -</w:t>
            </w:r>
            <w:r w:rsidRPr="68D76A02">
              <w:rPr>
                <w:lang w:val="en-US"/>
              </w:rPr>
              <w:t xml:space="preserve"> Representing data through sorting and</w:t>
            </w:r>
          </w:p>
          <w:p w14:paraId="5FDDDCC8" w14:textId="77777777" w:rsidR="001C5AAB" w:rsidRDefault="001C5AAB" w:rsidP="001C5AAB">
            <w:r w:rsidRPr="68D76A02">
              <w:rPr>
                <w:lang w:val="en-US"/>
              </w:rPr>
              <w:t>categorising objects in unplugged scenarios.</w:t>
            </w:r>
          </w:p>
          <w:p w14:paraId="5D6BD1E6" w14:textId="77777777" w:rsidR="001C5AAB" w:rsidRDefault="001C5AAB" w:rsidP="001C5AAB">
            <w:r w:rsidRPr="68D76A02">
              <w:rPr>
                <w:lang w:val="en-US"/>
              </w:rPr>
              <w:t>Representing data through physical pictograms.</w:t>
            </w:r>
          </w:p>
          <w:p w14:paraId="680F0345" w14:textId="025F8A8B" w:rsidR="001C5AAB" w:rsidRDefault="001C5AAB" w:rsidP="001C5AAB">
            <w:r w:rsidRPr="68D76A02">
              <w:rPr>
                <w:lang w:val="en-US"/>
              </w:rPr>
              <w:t>Exploring branch databases through physical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games.</w:t>
            </w:r>
          </w:p>
          <w:p w14:paraId="16CAE808" w14:textId="7416A757" w:rsidR="001C5AAB" w:rsidRDefault="001C5AAB" w:rsidP="001C5AAB">
            <w:pPr>
              <w:rPr>
                <w:lang w:val="en-US"/>
              </w:rPr>
            </w:pPr>
          </w:p>
        </w:tc>
        <w:tc>
          <w:tcPr>
            <w:tcW w:w="6517" w:type="dxa"/>
            <w:gridSpan w:val="6"/>
          </w:tcPr>
          <w:p w14:paraId="22FD5099" w14:textId="77777777" w:rsidR="001C5AAB" w:rsidRDefault="001C5AAB" w:rsidP="001C5AAB">
            <w:pPr>
              <w:rPr>
                <w:lang w:val="en-US"/>
              </w:rPr>
            </w:pPr>
            <w:r>
              <w:rPr>
                <w:highlight w:val="yellow"/>
                <w:lang w:val="en-US"/>
              </w:rPr>
              <w:t>Information technology</w:t>
            </w:r>
            <w:r w:rsidRPr="00EE4363">
              <w:rPr>
                <w:highlight w:val="yellow"/>
                <w:lang w:val="en-US"/>
              </w:rPr>
              <w:t xml:space="preserve"> </w:t>
            </w:r>
            <w:r w:rsidRPr="6E2FDDCB">
              <w:rPr>
                <w:highlight w:val="yellow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</w:p>
          <w:p w14:paraId="01343DBF" w14:textId="076FB6D4" w:rsidR="001C5AAB" w:rsidRDefault="001C5AAB" w:rsidP="001C5AAB">
            <w:pPr>
              <w:rPr>
                <w:lang w:val="en-US"/>
              </w:rPr>
            </w:pPr>
          </w:p>
        </w:tc>
        <w:tc>
          <w:tcPr>
            <w:tcW w:w="6518" w:type="dxa"/>
            <w:gridSpan w:val="6"/>
          </w:tcPr>
          <w:p w14:paraId="4C317CC3" w14:textId="79012CB2" w:rsidR="001C5AAB" w:rsidRDefault="001C5AAB" w:rsidP="001C5AAB">
            <w:pPr>
              <w:rPr>
                <w:lang w:val="en-US"/>
              </w:rPr>
            </w:pPr>
          </w:p>
        </w:tc>
      </w:tr>
      <w:tr w:rsidR="001C5AAB" w14:paraId="645EED3D" w14:textId="77777777" w:rsidTr="009D5F9E">
        <w:trPr>
          <w:trHeight w:val="674"/>
        </w:trPr>
        <w:tc>
          <w:tcPr>
            <w:tcW w:w="1728" w:type="dxa"/>
            <w:vMerge/>
            <w:vAlign w:val="center"/>
          </w:tcPr>
          <w:p w14:paraId="0A30612B" w14:textId="13FE3092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</w:tcPr>
          <w:p w14:paraId="7D0C55F4" w14:textId="6B09D1F3" w:rsidR="001C5AAB" w:rsidRPr="002B5EBE" w:rsidRDefault="001C5AAB" w:rsidP="001C5AA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68D76A02">
              <w:rPr>
                <w:highlight w:val="yellow"/>
                <w:lang w:val="en-US"/>
              </w:rPr>
              <w:t>Digital Literacy -</w:t>
            </w:r>
            <w:r w:rsidRPr="68D76A02">
              <w:rPr>
                <w:lang w:val="en-US"/>
              </w:rPr>
              <w:t xml:space="preserve"> Recognise that a range of technology is used for different purposes.</w:t>
            </w:r>
          </w:p>
        </w:tc>
        <w:tc>
          <w:tcPr>
            <w:tcW w:w="6517" w:type="dxa"/>
            <w:gridSpan w:val="6"/>
          </w:tcPr>
          <w:p w14:paraId="72C84558" w14:textId="77777777" w:rsidR="001C5AAB" w:rsidRPr="002B5EBE" w:rsidRDefault="001C5AAB" w:rsidP="001C5AA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68D76A02">
              <w:rPr>
                <w:highlight w:val="yellow"/>
                <w:lang w:val="en-US"/>
              </w:rPr>
              <w:t>Digital Literacy -</w:t>
            </w:r>
            <w:r w:rsidRPr="68D76A02">
              <w:rPr>
                <w:lang w:val="en-US"/>
              </w:rPr>
              <w:t xml:space="preserve"> Recognise that a range of technology is used for different purposes.</w:t>
            </w:r>
          </w:p>
          <w:p w14:paraId="5D4A7FB4" w14:textId="08193ABB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68D76A02">
              <w:rPr>
                <w:lang w:val="en-US"/>
              </w:rPr>
              <w:t>Learning to log in and out.</w:t>
            </w:r>
          </w:p>
        </w:tc>
        <w:tc>
          <w:tcPr>
            <w:tcW w:w="6518" w:type="dxa"/>
            <w:gridSpan w:val="6"/>
          </w:tcPr>
          <w:p w14:paraId="0E120538" w14:textId="3A1C33C4" w:rsidR="001C5AAB" w:rsidRDefault="001C5AAB" w:rsidP="001C5AAB">
            <w:pPr>
              <w:rPr>
                <w:lang w:val="en-US"/>
              </w:rPr>
            </w:pPr>
          </w:p>
        </w:tc>
      </w:tr>
      <w:tr w:rsidR="001C5AAB" w14:paraId="2E726058" w14:textId="77777777" w:rsidTr="009D5F9E">
        <w:trPr>
          <w:trHeight w:val="573"/>
        </w:trPr>
        <w:tc>
          <w:tcPr>
            <w:tcW w:w="1728" w:type="dxa"/>
            <w:vMerge/>
            <w:vAlign w:val="center"/>
          </w:tcPr>
          <w:p w14:paraId="0A0F6C4B" w14:textId="7435747E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</w:tcPr>
          <w:p w14:paraId="4AEED1DA" w14:textId="77777777" w:rsidR="001C5AAB" w:rsidRDefault="001C5AAB" w:rsidP="001C5AAB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  <w:r w:rsidRPr="68D76A02">
              <w:rPr>
                <w:highlight w:val="green"/>
                <w:lang w:val="en-US"/>
              </w:rPr>
              <w:t>Creating media -</w:t>
            </w:r>
            <w:r w:rsidRPr="68D76A02">
              <w:rPr>
                <w:lang w:val="en-US"/>
              </w:rPr>
              <w:t xml:space="preserve"> </w:t>
            </w:r>
          </w:p>
          <w:p w14:paraId="7B3AA8F1" w14:textId="3E007E5A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517" w:type="dxa"/>
            <w:gridSpan w:val="6"/>
          </w:tcPr>
          <w:p w14:paraId="46F581B2" w14:textId="77777777" w:rsid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highlight w:val="green"/>
                <w:lang w:val="en-US"/>
              </w:rPr>
              <w:t>Creating media -</w:t>
            </w:r>
            <w:r w:rsidRPr="68D76A02">
              <w:rPr>
                <w:lang w:val="en-US"/>
              </w:rPr>
              <w:t xml:space="preserve"> </w:t>
            </w:r>
          </w:p>
          <w:p w14:paraId="2F287A7B" w14:textId="2D0D529F" w:rsidR="001C5AAB" w:rsidRDefault="001C5AAB" w:rsidP="001C5AAB">
            <w:pPr>
              <w:rPr>
                <w:lang w:val="en-US"/>
              </w:rPr>
            </w:pPr>
          </w:p>
        </w:tc>
        <w:tc>
          <w:tcPr>
            <w:tcW w:w="6518" w:type="dxa"/>
            <w:gridSpan w:val="6"/>
          </w:tcPr>
          <w:p w14:paraId="35CDACFE" w14:textId="51403BA8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1C5AAB" w14:paraId="253E24E9" w14:textId="5FB28EAC" w:rsidTr="009D5F9E">
        <w:trPr>
          <w:trHeight w:val="552"/>
        </w:trPr>
        <w:tc>
          <w:tcPr>
            <w:tcW w:w="1728" w:type="dxa"/>
            <w:vMerge/>
            <w:vAlign w:val="center"/>
          </w:tcPr>
          <w:p w14:paraId="74E6E22A" w14:textId="5DD37D2F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</w:tcPr>
          <w:p w14:paraId="537D59E9" w14:textId="77777777" w:rsidR="001C5AAB" w:rsidRDefault="001C5AAB" w:rsidP="001C5AAB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  <w:r w:rsidRPr="68D76A02">
              <w:rPr>
                <w:highlight w:val="green"/>
                <w:lang w:val="en-US"/>
              </w:rPr>
              <w:t>Computing systems and networks -</w:t>
            </w:r>
            <w:r w:rsidRPr="68D76A02">
              <w:rPr>
                <w:lang w:val="en-US"/>
              </w:rPr>
              <w:t xml:space="preserve"> </w:t>
            </w:r>
          </w:p>
          <w:p w14:paraId="2CBB371D" w14:textId="2C0C98D3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511" w:type="dxa"/>
            <w:gridSpan w:val="5"/>
          </w:tcPr>
          <w:p w14:paraId="0AEF2E18" w14:textId="77777777" w:rsidR="001C5AAB" w:rsidRDefault="001C5AAB" w:rsidP="001C5AAB">
            <w:pPr>
              <w:rPr>
                <w:lang w:val="en-US"/>
              </w:rPr>
            </w:pPr>
            <w:r w:rsidRPr="68D76A02">
              <w:rPr>
                <w:highlight w:val="green"/>
                <w:lang w:val="en-US"/>
              </w:rPr>
              <w:t>Computing systems and networks -</w:t>
            </w:r>
            <w:r w:rsidRPr="68D76A02">
              <w:rPr>
                <w:lang w:val="en-US"/>
              </w:rPr>
              <w:t xml:space="preserve"> Understand what a computer keyboard is and recognise some letters and numbers.</w:t>
            </w:r>
          </w:p>
          <w:p w14:paraId="14C7F828" w14:textId="77777777" w:rsidR="001C5AAB" w:rsidRDefault="001C5AAB" w:rsidP="001C5AAB">
            <w:pPr>
              <w:rPr>
                <w:lang w:val="en-US"/>
              </w:rPr>
            </w:pPr>
            <w:r w:rsidRPr="68D76A02">
              <w:rPr>
                <w:lang w:val="en-US"/>
              </w:rPr>
              <w:t>Know that a mouse can be used to click, drag and create simple drawings.</w:t>
            </w:r>
          </w:p>
          <w:p w14:paraId="5687DB2A" w14:textId="77777777" w:rsidR="001C5AAB" w:rsidRDefault="001C5AAB" w:rsidP="001C5AAB">
            <w:pPr>
              <w:rPr>
                <w:lang w:val="en-US"/>
              </w:rPr>
            </w:pPr>
            <w:r w:rsidRPr="68D76A02">
              <w:rPr>
                <w:lang w:val="en-US"/>
              </w:rPr>
              <w:t>Know that to use a computer you need to log in to it and then log out at the end of the session.</w:t>
            </w:r>
          </w:p>
          <w:p w14:paraId="4320D1E9" w14:textId="7FEAB182" w:rsidR="001C5AAB" w:rsidRDefault="001C5AAB" w:rsidP="001C5AAB">
            <w:pPr>
              <w:rPr>
                <w:lang w:val="en-US"/>
              </w:rPr>
            </w:pPr>
            <w:r w:rsidRPr="68D76A02">
              <w:rPr>
                <w:lang w:val="en-US"/>
              </w:rPr>
              <w:t>Know that different types of technology can be found at home and in school.</w:t>
            </w:r>
          </w:p>
        </w:tc>
        <w:tc>
          <w:tcPr>
            <w:tcW w:w="6524" w:type="dxa"/>
            <w:gridSpan w:val="7"/>
          </w:tcPr>
          <w:p w14:paraId="60185365" w14:textId="7448177C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1C5AAB" w14:paraId="7FA3BE01" w14:textId="77777777" w:rsidTr="009D5F9E">
        <w:trPr>
          <w:trHeight w:val="702"/>
        </w:trPr>
        <w:tc>
          <w:tcPr>
            <w:tcW w:w="1728" w:type="dxa"/>
            <w:vMerge/>
            <w:vAlign w:val="center"/>
          </w:tcPr>
          <w:p w14:paraId="687C64A0" w14:textId="1CF35035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</w:tcPr>
          <w:p w14:paraId="6D105B67" w14:textId="77777777" w:rsidR="001C5AAB" w:rsidRDefault="001C5AAB" w:rsidP="001C5AAB">
            <w:pPr>
              <w:rPr>
                <w:lang w:val="en-US"/>
              </w:rPr>
            </w:pPr>
            <w:r w:rsidRPr="68D76A02">
              <w:rPr>
                <w:highlight w:val="green"/>
                <w:lang w:val="en-US"/>
              </w:rPr>
              <w:t>Programming -</w:t>
            </w:r>
            <w:r w:rsidRPr="68D76A02">
              <w:rPr>
                <w:lang w:val="en-US"/>
              </w:rPr>
              <w:t xml:space="preserve"> </w:t>
            </w:r>
          </w:p>
          <w:p w14:paraId="0617AFB5" w14:textId="3D3414AA" w:rsid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lang w:val="en-US"/>
              </w:rPr>
              <w:t>To know that being able to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follow and give simple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 xml:space="preserve">instructions is </w:t>
            </w:r>
            <w:r>
              <w:rPr>
                <w:lang w:val="en-US"/>
              </w:rPr>
              <w:t>i</w:t>
            </w:r>
            <w:r w:rsidRPr="68D76A02">
              <w:rPr>
                <w:lang w:val="en-US"/>
              </w:rPr>
              <w:t>mportant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in computing.</w:t>
            </w:r>
          </w:p>
          <w:p w14:paraId="0BF7536E" w14:textId="687573DF" w:rsid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lang w:val="en-US"/>
              </w:rPr>
              <w:t>To understand that it is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important for instructions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to be in the right order.</w:t>
            </w:r>
          </w:p>
          <w:p w14:paraId="569E4DF2" w14:textId="0E9E3043" w:rsid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lang w:val="en-US"/>
              </w:rPr>
              <w:t>To understand why a set of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instructions may have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gone wrong.</w:t>
            </w:r>
          </w:p>
          <w:p w14:paraId="072D408B" w14:textId="71663808" w:rsidR="001C5AAB" w:rsidRDefault="001C5AAB" w:rsidP="001C5AAB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 w:rsidRPr="68D76A02">
              <w:rPr>
                <w:lang w:val="en-US"/>
              </w:rPr>
              <w:t>To understand that an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algorithm is a set of clear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and precise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instructions.</w:t>
            </w:r>
          </w:p>
        </w:tc>
        <w:tc>
          <w:tcPr>
            <w:tcW w:w="6517" w:type="dxa"/>
            <w:gridSpan w:val="6"/>
          </w:tcPr>
          <w:p w14:paraId="28B4A1F6" w14:textId="77777777" w:rsidR="001C5AAB" w:rsidRDefault="001C5AAB" w:rsidP="001C5AAB">
            <w:pPr>
              <w:rPr>
                <w:lang w:val="en-US"/>
              </w:rPr>
            </w:pPr>
            <w:r w:rsidRPr="68D76A02">
              <w:rPr>
                <w:highlight w:val="green"/>
                <w:lang w:val="en-US"/>
              </w:rPr>
              <w:t>Programming -</w:t>
            </w:r>
            <w:r w:rsidRPr="68D76A02">
              <w:rPr>
                <w:lang w:val="en-US"/>
              </w:rPr>
              <w:t xml:space="preserve"> </w:t>
            </w:r>
          </w:p>
          <w:p w14:paraId="6E11D5FB" w14:textId="77777777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518" w:type="dxa"/>
            <w:gridSpan w:val="6"/>
          </w:tcPr>
          <w:p w14:paraId="34B6285E" w14:textId="77777777" w:rsidR="001C5AAB" w:rsidRDefault="001C5AAB" w:rsidP="001C5AAB">
            <w:pPr>
              <w:rPr>
                <w:highlight w:val="green"/>
                <w:lang w:val="en-US"/>
              </w:rPr>
            </w:pPr>
            <w:r w:rsidRPr="020715E7">
              <w:rPr>
                <w:highlight w:val="green"/>
                <w:lang w:val="en-US"/>
              </w:rPr>
              <w:t>Programming -</w:t>
            </w:r>
            <w:r w:rsidRPr="020715E7">
              <w:rPr>
                <w:lang w:val="en-US"/>
              </w:rPr>
              <w:t xml:space="preserve"> </w:t>
            </w:r>
          </w:p>
          <w:p w14:paraId="3D4AF4F2" w14:textId="129EB418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1C5AAB" w14:paraId="5957C7E7" w14:textId="77777777" w:rsidTr="009D5F9E">
        <w:trPr>
          <w:trHeight w:val="414"/>
        </w:trPr>
        <w:tc>
          <w:tcPr>
            <w:tcW w:w="1728" w:type="dxa"/>
            <w:vMerge/>
            <w:vAlign w:val="center"/>
          </w:tcPr>
          <w:p w14:paraId="428C8B8C" w14:textId="40E8966D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6515" w:type="dxa"/>
            <w:gridSpan w:val="6"/>
          </w:tcPr>
          <w:p w14:paraId="79F154AA" w14:textId="5B761F1F" w:rsid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highlight w:val="green"/>
                <w:lang w:val="en-US"/>
              </w:rPr>
              <w:t>Data handling -</w:t>
            </w:r>
            <w:r w:rsidRPr="68D76A02">
              <w:rPr>
                <w:lang w:val="en-US"/>
              </w:rPr>
              <w:t xml:space="preserve"> To know that sorting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objects into various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categories can help you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locate information.</w:t>
            </w:r>
          </w:p>
          <w:p w14:paraId="58C57DB3" w14:textId="20AD8AB8" w:rsid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lang w:val="en-US"/>
              </w:rPr>
              <w:t>To know that using yes/no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questions to find an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answer is a branching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database.</w:t>
            </w:r>
          </w:p>
          <w:p w14:paraId="24D24E75" w14:textId="0B6B924B" w:rsidR="001C5AAB" w:rsidRP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lang w:val="en-US"/>
              </w:rPr>
              <w:t>To know that a pictogram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is a way of showing</w:t>
            </w:r>
            <w:r>
              <w:rPr>
                <w:lang w:val="en-US"/>
              </w:rPr>
              <w:t xml:space="preserve"> </w:t>
            </w:r>
            <w:r w:rsidRPr="68D76A02">
              <w:rPr>
                <w:lang w:val="en-US"/>
              </w:rPr>
              <w:t>information.</w:t>
            </w:r>
          </w:p>
        </w:tc>
        <w:tc>
          <w:tcPr>
            <w:tcW w:w="6517" w:type="dxa"/>
            <w:gridSpan w:val="6"/>
          </w:tcPr>
          <w:p w14:paraId="13C3AD32" w14:textId="77777777" w:rsidR="001C5AAB" w:rsidRDefault="001C5AAB" w:rsidP="001C5AAB">
            <w:pPr>
              <w:autoSpaceDE w:val="0"/>
              <w:autoSpaceDN w:val="0"/>
              <w:adjustRightInd w:val="0"/>
            </w:pPr>
            <w:r w:rsidRPr="68D76A02">
              <w:rPr>
                <w:highlight w:val="green"/>
                <w:lang w:val="en-US"/>
              </w:rPr>
              <w:t>Data handling -</w:t>
            </w:r>
            <w:r w:rsidRPr="68D76A02">
              <w:rPr>
                <w:lang w:val="en-US"/>
              </w:rPr>
              <w:t xml:space="preserve"> </w:t>
            </w:r>
          </w:p>
          <w:p w14:paraId="331894C1" w14:textId="77777777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518" w:type="dxa"/>
            <w:gridSpan w:val="6"/>
          </w:tcPr>
          <w:p w14:paraId="54D825B0" w14:textId="77777777" w:rsidR="001C5AAB" w:rsidRDefault="001C5AAB" w:rsidP="001C5AAB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  <w:r w:rsidRPr="020715E7">
              <w:rPr>
                <w:highlight w:val="green"/>
                <w:lang w:val="en-US"/>
              </w:rPr>
              <w:t>Data handling -</w:t>
            </w:r>
            <w:r w:rsidRPr="020715E7">
              <w:rPr>
                <w:lang w:val="en-US"/>
              </w:rPr>
              <w:t xml:space="preserve"> </w:t>
            </w:r>
          </w:p>
          <w:p w14:paraId="510F7712" w14:textId="211D30C3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1C5AAB" w14:paraId="7D06BCD9" w14:textId="77777777" w:rsidTr="009D5F9E">
        <w:trPr>
          <w:trHeight w:val="219"/>
        </w:trPr>
        <w:tc>
          <w:tcPr>
            <w:tcW w:w="1728" w:type="dxa"/>
            <w:vMerge/>
            <w:vAlign w:val="center"/>
          </w:tcPr>
          <w:p w14:paraId="0F2586B7" w14:textId="7B06E221" w:rsidR="001C5AAB" w:rsidRDefault="001C5AAB" w:rsidP="001C5AAB">
            <w:pPr>
              <w:jc w:val="center"/>
              <w:rPr>
                <w:lang w:val="en-US"/>
              </w:rPr>
            </w:pPr>
          </w:p>
        </w:tc>
        <w:tc>
          <w:tcPr>
            <w:tcW w:w="19550" w:type="dxa"/>
            <w:gridSpan w:val="18"/>
          </w:tcPr>
          <w:p w14:paraId="518BD8BD" w14:textId="032AB891" w:rsidR="001C5AAB" w:rsidRDefault="001C5AAB" w:rsidP="001C5AA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20715E7">
              <w:rPr>
                <w:highlight w:val="green"/>
                <w:lang w:val="en-US"/>
              </w:rPr>
              <w:t xml:space="preserve">Online Safety </w:t>
            </w:r>
            <w:r>
              <w:rPr>
                <w:highlight w:val="green"/>
                <w:lang w:val="en-US"/>
              </w:rPr>
              <w:t>–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  <w:lang w:val="en-US"/>
              </w:rPr>
              <w:t>Not applicable however, the idea of online safety can be discussed alongside Y1 and 2 in preparation for year 1.</w:t>
            </w:r>
          </w:p>
        </w:tc>
      </w:tr>
      <w:tr w:rsidR="00597DCE" w14:paraId="66559D3D" w14:textId="36E1A948" w:rsidTr="009D5F9E">
        <w:trPr>
          <w:trHeight w:val="840"/>
        </w:trPr>
        <w:tc>
          <w:tcPr>
            <w:tcW w:w="1728" w:type="dxa"/>
            <w:vMerge w:val="restart"/>
            <w:vAlign w:val="center"/>
          </w:tcPr>
          <w:p w14:paraId="32FFBF6D" w14:textId="395C4C60" w:rsidR="00597DCE" w:rsidRDefault="00597DCE" w:rsidP="00597DCE">
            <w:pPr>
              <w:jc w:val="center"/>
              <w:rPr>
                <w:lang w:val="en-US"/>
              </w:rPr>
            </w:pPr>
          </w:p>
          <w:p w14:paraId="185F7DC2" w14:textId="00EF9F10" w:rsidR="00597DCE" w:rsidRDefault="00597DCE" w:rsidP="00597DCE">
            <w:pPr>
              <w:jc w:val="center"/>
              <w:rPr>
                <w:lang w:val="en-US"/>
              </w:rPr>
            </w:pPr>
          </w:p>
          <w:p w14:paraId="2268480E" w14:textId="0B02AE91" w:rsidR="00597DCE" w:rsidRDefault="00597DCE" w:rsidP="00597DCE">
            <w:pPr>
              <w:jc w:val="center"/>
              <w:rPr>
                <w:lang w:val="en-US"/>
              </w:rPr>
            </w:pPr>
          </w:p>
          <w:p w14:paraId="15A10CFE" w14:textId="7238E052" w:rsidR="00597DCE" w:rsidRDefault="00597DCE" w:rsidP="00597DCE">
            <w:pPr>
              <w:jc w:val="center"/>
              <w:rPr>
                <w:lang w:val="en-US"/>
              </w:rPr>
            </w:pPr>
          </w:p>
          <w:p w14:paraId="5E7C1FD3" w14:textId="15A5AD95" w:rsidR="00597DCE" w:rsidRDefault="00597DCE" w:rsidP="00597D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Yr 1/2 </w:t>
            </w:r>
          </w:p>
          <w:p w14:paraId="5ADDBA4B" w14:textId="5B06D11D" w:rsidR="00597DCE" w:rsidRDefault="00597DCE" w:rsidP="00597DCE">
            <w:pPr>
              <w:jc w:val="center"/>
              <w:rPr>
                <w:lang w:val="en-US"/>
              </w:rPr>
            </w:pPr>
          </w:p>
          <w:p w14:paraId="073290A3" w14:textId="2B07885B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6498" w:type="dxa"/>
            <w:gridSpan w:val="5"/>
          </w:tcPr>
          <w:p w14:paraId="3762310B" w14:textId="381C0003" w:rsidR="00597DCE" w:rsidRDefault="00597DCE" w:rsidP="00597DC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01F5C">
              <w:rPr>
                <w:highlight w:val="yellow"/>
                <w:lang w:val="en-US"/>
              </w:rPr>
              <w:t xml:space="preserve">Computing </w:t>
            </w:r>
            <w:r>
              <w:rPr>
                <w:highlight w:val="yellow"/>
                <w:lang w:val="en-US"/>
              </w:rPr>
              <w:t>science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  <w:r w:rsidR="00090B94" w:rsidRPr="00090B94">
              <w:rPr>
                <w:lang w:val="en-US"/>
              </w:rPr>
              <w:t>Recognising that buttons cause effects and that technology follows instruction Explaining what an algorithm is. Following an algorithm. Creating a clear and precise algorithm. Learning that programs execute by following precise instructions. Incorporating loops within algorithms.</w:t>
            </w:r>
          </w:p>
          <w:p w14:paraId="39E376E9" w14:textId="5716C40C" w:rsidR="00090B94" w:rsidRPr="004969FC" w:rsidRDefault="00090B94" w:rsidP="00597DC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90B94">
              <w:rPr>
                <w:lang w:val="en-US"/>
              </w:rPr>
              <w:t xml:space="preserve">Using logical thinking to explore software, predicting, testing and explaining what it does. Using an algorithm to write a basic computer </w:t>
            </w:r>
            <w:r w:rsidRPr="00090B94">
              <w:rPr>
                <w:lang w:val="en-US"/>
              </w:rPr>
              <w:lastRenderedPageBreak/>
              <w:t>program. Using loop blocks when programming to repeat an instruction more than once.</w:t>
            </w:r>
          </w:p>
        </w:tc>
        <w:tc>
          <w:tcPr>
            <w:tcW w:w="6599" w:type="dxa"/>
            <w:gridSpan w:val="8"/>
          </w:tcPr>
          <w:p w14:paraId="659DCA53" w14:textId="06D5720F" w:rsidR="00C871F6" w:rsidRDefault="00597DCE" w:rsidP="00C871F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01F5C">
              <w:rPr>
                <w:highlight w:val="yellow"/>
                <w:lang w:val="en-US"/>
              </w:rPr>
              <w:lastRenderedPageBreak/>
              <w:t xml:space="preserve">Computing </w:t>
            </w:r>
            <w:r>
              <w:rPr>
                <w:highlight w:val="yellow"/>
                <w:lang w:val="en-US"/>
              </w:rPr>
              <w:t>science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25F2E6E8" w14:textId="77777777" w:rsidR="00322402" w:rsidRDefault="000865A3" w:rsidP="0032240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865A3">
              <w:rPr>
                <w:lang w:val="en-US"/>
              </w:rPr>
              <w:t>Using greater control when taking photos with cameras, tablets or computers.</w:t>
            </w:r>
          </w:p>
          <w:p w14:paraId="19606B5C" w14:textId="432F8CA6" w:rsidR="000865A3" w:rsidRDefault="000865A3" w:rsidP="00322402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 w:rsidRPr="000865A3">
              <w:rPr>
                <w:lang w:val="en-US"/>
              </w:rPr>
              <w:t>Using logical thinking to explore software, predicting, testing and explaining what it does.</w:t>
            </w:r>
          </w:p>
        </w:tc>
        <w:tc>
          <w:tcPr>
            <w:tcW w:w="6453" w:type="dxa"/>
            <w:gridSpan w:val="5"/>
          </w:tcPr>
          <w:p w14:paraId="22091675" w14:textId="7C948AC1" w:rsidR="00597DCE" w:rsidRDefault="00597DCE" w:rsidP="00597DC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01F5C">
              <w:rPr>
                <w:highlight w:val="yellow"/>
                <w:lang w:val="en-US"/>
              </w:rPr>
              <w:t xml:space="preserve">Computing </w:t>
            </w:r>
            <w:r>
              <w:rPr>
                <w:highlight w:val="yellow"/>
                <w:lang w:val="en-US"/>
              </w:rPr>
              <w:t>science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  <w:r w:rsidR="00BD2F77" w:rsidRPr="00BD2F77">
              <w:rPr>
                <w:lang w:val="en-US"/>
              </w:rPr>
              <w:t xml:space="preserve">Developing confidence with the keyboard and the basics of </w:t>
            </w:r>
            <w:r w:rsidR="009E46BD" w:rsidRPr="00BD2F77">
              <w:rPr>
                <w:lang w:val="en-US"/>
              </w:rPr>
              <w:t>touch-typing</w:t>
            </w:r>
            <w:r w:rsidR="00BD2F77" w:rsidRPr="00BD2F77">
              <w:rPr>
                <w:lang w:val="en-US"/>
              </w:rPr>
              <w:t>.</w:t>
            </w:r>
          </w:p>
          <w:p w14:paraId="59F81D9A" w14:textId="77777777" w:rsidR="00BD2F77" w:rsidRPr="008D0A19" w:rsidRDefault="00BD2F77" w:rsidP="00597DCE">
            <w:pPr>
              <w:autoSpaceDE w:val="0"/>
              <w:autoSpaceDN w:val="0"/>
              <w:adjustRightInd w:val="0"/>
            </w:pPr>
          </w:p>
          <w:p w14:paraId="0A2805A1" w14:textId="36FD957A" w:rsidR="00597DCE" w:rsidRDefault="00597DCE" w:rsidP="00597DCE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</w:p>
        </w:tc>
      </w:tr>
      <w:tr w:rsidR="00597DCE" w14:paraId="404B1517" w14:textId="77777777" w:rsidTr="009D5F9E">
        <w:trPr>
          <w:trHeight w:val="1048"/>
        </w:trPr>
        <w:tc>
          <w:tcPr>
            <w:tcW w:w="1728" w:type="dxa"/>
            <w:vMerge/>
            <w:vAlign w:val="center"/>
          </w:tcPr>
          <w:p w14:paraId="5B543ECF" w14:textId="0438CE25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6498" w:type="dxa"/>
            <w:gridSpan w:val="5"/>
          </w:tcPr>
          <w:p w14:paraId="7A4D893A" w14:textId="58A62365" w:rsidR="00597DCE" w:rsidRDefault="00597DCE" w:rsidP="00597DCE">
            <w:pPr>
              <w:rPr>
                <w:lang w:val="en-US"/>
              </w:rPr>
            </w:pPr>
            <w:r>
              <w:rPr>
                <w:highlight w:val="yellow"/>
                <w:lang w:val="en-US"/>
              </w:rPr>
              <w:t>Information technology</w:t>
            </w:r>
            <w:r w:rsidRPr="00EE4363">
              <w:rPr>
                <w:highlight w:val="yellow"/>
                <w:lang w:val="en-US"/>
              </w:rPr>
              <w:t xml:space="preserve"> </w:t>
            </w:r>
            <w:r w:rsidRPr="6E2FDDCB">
              <w:rPr>
                <w:highlight w:val="yellow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="00090B94" w:rsidRPr="00090B94">
              <w:rPr>
                <w:lang w:val="en-US"/>
              </w:rPr>
              <w:t>Using software (and unplugged means) to create story animations.</w:t>
            </w:r>
          </w:p>
          <w:p w14:paraId="49FA82B6" w14:textId="6F4C33F0" w:rsidR="00597DCE" w:rsidRDefault="00597DCE" w:rsidP="004969FC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</w:p>
        </w:tc>
        <w:tc>
          <w:tcPr>
            <w:tcW w:w="6599" w:type="dxa"/>
            <w:gridSpan w:val="8"/>
          </w:tcPr>
          <w:p w14:paraId="2A754F18" w14:textId="47540C2F" w:rsidR="00597DCE" w:rsidRDefault="00597DCE" w:rsidP="00C871F6">
            <w:pPr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Information technology</w:t>
            </w:r>
            <w:r w:rsidRPr="00EE4363">
              <w:rPr>
                <w:highlight w:val="yellow"/>
                <w:lang w:val="en-US"/>
              </w:rPr>
              <w:t xml:space="preserve"> </w:t>
            </w:r>
            <w:r w:rsidRPr="6E2FDDCB">
              <w:rPr>
                <w:highlight w:val="yellow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453" w:type="dxa"/>
            <w:gridSpan w:val="5"/>
          </w:tcPr>
          <w:p w14:paraId="2E34B4EA" w14:textId="77777777" w:rsidR="00BD2F77" w:rsidRPr="00BD2F77" w:rsidRDefault="00597DCE" w:rsidP="00BD2F77">
            <w:pPr>
              <w:rPr>
                <w:lang w:val="en-US"/>
              </w:rPr>
            </w:pPr>
            <w:r>
              <w:rPr>
                <w:highlight w:val="yellow"/>
                <w:lang w:val="en-US"/>
              </w:rPr>
              <w:t>Information technology</w:t>
            </w:r>
            <w:r w:rsidRPr="00EE4363">
              <w:rPr>
                <w:highlight w:val="yellow"/>
                <w:lang w:val="en-US"/>
              </w:rPr>
              <w:t xml:space="preserve"> </w:t>
            </w:r>
            <w:r w:rsidRPr="6E2FDDCB">
              <w:rPr>
                <w:highlight w:val="yellow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="00BD2F77" w:rsidRPr="00BD2F77">
              <w:rPr>
                <w:lang w:val="en-US"/>
              </w:rPr>
              <w:t>Creating and labelling images.</w:t>
            </w:r>
          </w:p>
          <w:p w14:paraId="370D2FAD" w14:textId="77777777" w:rsidR="00BD2F77" w:rsidRPr="00BD2F77" w:rsidRDefault="00BD2F77" w:rsidP="00BD2F77">
            <w:pPr>
              <w:rPr>
                <w:lang w:val="en-US"/>
              </w:rPr>
            </w:pPr>
            <w:r w:rsidRPr="00BD2F77">
              <w:rPr>
                <w:lang w:val="en-US"/>
              </w:rPr>
              <w:t>Collecting and inputting data into a spreadsheet.</w:t>
            </w:r>
          </w:p>
          <w:p w14:paraId="0FEAE24F" w14:textId="77777777" w:rsidR="00BD2F77" w:rsidRPr="00BD2F77" w:rsidRDefault="00BD2F77" w:rsidP="00BD2F77">
            <w:pPr>
              <w:rPr>
                <w:lang w:val="en-US"/>
              </w:rPr>
            </w:pPr>
            <w:r w:rsidRPr="00BD2F77">
              <w:rPr>
                <w:lang w:val="en-US"/>
              </w:rPr>
              <w:t>Interpreting data from a spreadsheet.</w:t>
            </w:r>
          </w:p>
          <w:p w14:paraId="7168106D" w14:textId="53525F01" w:rsidR="00597DCE" w:rsidRPr="00403F10" w:rsidRDefault="00BD2F77" w:rsidP="00403F10">
            <w:pPr>
              <w:rPr>
                <w:lang w:val="en-US"/>
              </w:rPr>
            </w:pPr>
            <w:r w:rsidRPr="00BD2F77">
              <w:rPr>
                <w:lang w:val="en-US"/>
              </w:rPr>
              <w:t xml:space="preserve">Learning how computers are </w:t>
            </w:r>
            <w:r w:rsidR="001C5AAB" w:rsidRPr="00BD2F77">
              <w:rPr>
                <w:lang w:val="en-US"/>
              </w:rPr>
              <w:t>used in</w:t>
            </w:r>
            <w:r w:rsidRPr="00BD2F77">
              <w:rPr>
                <w:lang w:val="en-US"/>
              </w:rPr>
              <w:t xml:space="preserve"> the wider world.</w:t>
            </w:r>
          </w:p>
        </w:tc>
      </w:tr>
      <w:tr w:rsidR="00597DCE" w14:paraId="621B6F50" w14:textId="77777777" w:rsidTr="009D5F9E">
        <w:trPr>
          <w:trHeight w:val="337"/>
        </w:trPr>
        <w:tc>
          <w:tcPr>
            <w:tcW w:w="1728" w:type="dxa"/>
            <w:vMerge/>
            <w:vAlign w:val="center"/>
          </w:tcPr>
          <w:p w14:paraId="1CD4BEC5" w14:textId="6FC3EB7B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6498" w:type="dxa"/>
            <w:gridSpan w:val="5"/>
          </w:tcPr>
          <w:p w14:paraId="28A75CCA" w14:textId="59D16B6A" w:rsidR="00597DCE" w:rsidRDefault="00597DCE" w:rsidP="00597DCE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 xml:space="preserve">Digital Literacy </w:t>
            </w:r>
            <w:r w:rsidRPr="6E2FDDCB">
              <w:rPr>
                <w:highlight w:val="yellow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599" w:type="dxa"/>
            <w:gridSpan w:val="8"/>
          </w:tcPr>
          <w:p w14:paraId="379F8754" w14:textId="0A3C0978" w:rsidR="00597DCE" w:rsidRDefault="00597DCE" w:rsidP="00597DCE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 xml:space="preserve">Digital Literacy </w:t>
            </w:r>
            <w:r w:rsidRPr="6E2FDDCB">
              <w:rPr>
                <w:highlight w:val="yellow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453" w:type="dxa"/>
            <w:gridSpan w:val="5"/>
          </w:tcPr>
          <w:p w14:paraId="7E17621A" w14:textId="0BBC81EF" w:rsidR="00597DCE" w:rsidRDefault="00597DCE" w:rsidP="00597DCE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 xml:space="preserve">Digital Literacy </w:t>
            </w:r>
            <w:r w:rsidRPr="6E2FDDCB">
              <w:rPr>
                <w:highlight w:val="yellow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</w:p>
        </w:tc>
      </w:tr>
      <w:tr w:rsidR="00597DCE" w14:paraId="11140D4E" w14:textId="77777777" w:rsidTr="009D5F9E">
        <w:trPr>
          <w:trHeight w:val="271"/>
        </w:trPr>
        <w:tc>
          <w:tcPr>
            <w:tcW w:w="1728" w:type="dxa"/>
            <w:vMerge/>
            <w:vAlign w:val="center"/>
          </w:tcPr>
          <w:p w14:paraId="0212AD62" w14:textId="2EEE7C3B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6498" w:type="dxa"/>
            <w:gridSpan w:val="5"/>
          </w:tcPr>
          <w:p w14:paraId="5731EFD9" w14:textId="31685CCA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0865A3">
              <w:rPr>
                <w:highlight w:val="green"/>
                <w:lang w:val="en-US"/>
              </w:rPr>
              <w:t xml:space="preserve">Creating media - </w:t>
            </w:r>
          </w:p>
          <w:p w14:paraId="21924CB7" w14:textId="7777777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599" w:type="dxa"/>
            <w:gridSpan w:val="8"/>
          </w:tcPr>
          <w:p w14:paraId="392887AD" w14:textId="77777777" w:rsidR="000865A3" w:rsidRPr="000865A3" w:rsidRDefault="00597DCE" w:rsidP="000865A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865A3">
              <w:rPr>
                <w:highlight w:val="green"/>
                <w:lang w:val="en-US"/>
              </w:rPr>
              <w:t>Creating media -</w:t>
            </w:r>
            <w:r>
              <w:rPr>
                <w:lang w:val="en-US"/>
              </w:rPr>
              <w:t xml:space="preserve"> </w:t>
            </w:r>
            <w:r w:rsidR="000865A3" w:rsidRPr="000865A3">
              <w:rPr>
                <w:lang w:val="en-US"/>
              </w:rPr>
              <w:t>To understand that an animation is made up of a sequence of photographs.</w:t>
            </w:r>
          </w:p>
          <w:p w14:paraId="62E9C95E" w14:textId="77777777" w:rsidR="000865A3" w:rsidRPr="000865A3" w:rsidRDefault="000865A3" w:rsidP="000865A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865A3">
              <w:rPr>
                <w:lang w:val="en-US"/>
              </w:rPr>
              <w:t>To know that small changes in my frames will create a smoother looking animation.</w:t>
            </w:r>
          </w:p>
          <w:p w14:paraId="0495C03C" w14:textId="7A9D080D" w:rsidR="00597DCE" w:rsidRPr="001C5AAB" w:rsidRDefault="000865A3" w:rsidP="00597DCE">
            <w:pPr>
              <w:autoSpaceDE w:val="0"/>
              <w:autoSpaceDN w:val="0"/>
              <w:adjustRightInd w:val="0"/>
            </w:pPr>
            <w:r w:rsidRPr="000865A3">
              <w:rPr>
                <w:lang w:val="en-US"/>
              </w:rPr>
              <w:t>To understand what software creates simple animations and some of its features e.g. onion skinning.</w:t>
            </w:r>
          </w:p>
        </w:tc>
        <w:tc>
          <w:tcPr>
            <w:tcW w:w="6453" w:type="dxa"/>
            <w:gridSpan w:val="5"/>
          </w:tcPr>
          <w:p w14:paraId="18E8C0C8" w14:textId="77777777" w:rsidR="00597DCE" w:rsidRDefault="00597DCE" w:rsidP="00597DCE">
            <w:pPr>
              <w:autoSpaceDE w:val="0"/>
              <w:autoSpaceDN w:val="0"/>
              <w:adjustRightInd w:val="0"/>
            </w:pPr>
            <w:r w:rsidRPr="000865A3">
              <w:rPr>
                <w:highlight w:val="green"/>
                <w:lang w:val="en-US"/>
              </w:rPr>
              <w:t>Creating media -</w:t>
            </w:r>
            <w:r>
              <w:rPr>
                <w:lang w:val="en-US"/>
              </w:rPr>
              <w:t xml:space="preserve"> </w:t>
            </w:r>
          </w:p>
          <w:p w14:paraId="7FFC674E" w14:textId="706A19B0" w:rsidR="00597DCE" w:rsidRDefault="00597DCE" w:rsidP="00597DCE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</w:p>
        </w:tc>
      </w:tr>
      <w:tr w:rsidR="00597DCE" w14:paraId="2EDBE64E" w14:textId="77777777" w:rsidTr="009D5F9E">
        <w:trPr>
          <w:trHeight w:val="278"/>
        </w:trPr>
        <w:tc>
          <w:tcPr>
            <w:tcW w:w="1728" w:type="dxa"/>
            <w:vMerge/>
            <w:vAlign w:val="center"/>
          </w:tcPr>
          <w:p w14:paraId="6AD9039D" w14:textId="2FECD58C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6498" w:type="dxa"/>
            <w:gridSpan w:val="5"/>
          </w:tcPr>
          <w:p w14:paraId="31CB4813" w14:textId="41FF0B8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0865A3">
              <w:rPr>
                <w:highlight w:val="green"/>
                <w:lang w:val="en-US"/>
              </w:rPr>
              <w:t xml:space="preserve">Computing systems and networks - </w:t>
            </w:r>
          </w:p>
          <w:p w14:paraId="226C9ED7" w14:textId="7777777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599" w:type="dxa"/>
            <w:gridSpan w:val="8"/>
          </w:tcPr>
          <w:p w14:paraId="16BD7F4A" w14:textId="7777777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0865A3">
              <w:rPr>
                <w:highlight w:val="green"/>
                <w:lang w:val="en-US"/>
              </w:rPr>
              <w:t xml:space="preserve">Computing systems and networks - </w:t>
            </w:r>
          </w:p>
          <w:p w14:paraId="3C165ADF" w14:textId="7777777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453" w:type="dxa"/>
            <w:gridSpan w:val="5"/>
          </w:tcPr>
          <w:p w14:paraId="733D2A29" w14:textId="7777777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0865A3">
              <w:rPr>
                <w:highlight w:val="green"/>
                <w:lang w:val="en-US"/>
              </w:rPr>
              <w:t xml:space="preserve">Computing systems and networks - </w:t>
            </w:r>
          </w:p>
          <w:p w14:paraId="40A902C4" w14:textId="1EC68C3F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</w:tr>
      <w:tr w:rsidR="00597DCE" w14:paraId="74721AF6" w14:textId="77777777" w:rsidTr="009D5F9E">
        <w:trPr>
          <w:trHeight w:val="173"/>
        </w:trPr>
        <w:tc>
          <w:tcPr>
            <w:tcW w:w="1728" w:type="dxa"/>
            <w:vMerge/>
            <w:vAlign w:val="center"/>
          </w:tcPr>
          <w:p w14:paraId="2F6C6EDE" w14:textId="5A3AFD4C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6498" w:type="dxa"/>
            <w:gridSpan w:val="5"/>
          </w:tcPr>
          <w:p w14:paraId="5A37A31B" w14:textId="77777777" w:rsidR="004E65A3" w:rsidRPr="004E65A3" w:rsidRDefault="00597DCE" w:rsidP="004E65A3">
            <w:pPr>
              <w:rPr>
                <w:lang w:val="en-US"/>
              </w:rPr>
            </w:pPr>
            <w:r w:rsidRPr="000865A3">
              <w:rPr>
                <w:highlight w:val="green"/>
                <w:lang w:val="en-US"/>
              </w:rPr>
              <w:t>Programming -</w:t>
            </w:r>
            <w:r>
              <w:rPr>
                <w:lang w:val="en-US"/>
              </w:rPr>
              <w:t xml:space="preserve"> </w:t>
            </w:r>
            <w:r w:rsidR="004E65A3" w:rsidRPr="004E65A3">
              <w:rPr>
                <w:lang w:val="en-US"/>
              </w:rPr>
              <w:t>To know that coding is writing in a special language so that the computer understands what to do.</w:t>
            </w:r>
          </w:p>
          <w:p w14:paraId="23793514" w14:textId="77777777" w:rsidR="004E65A3" w:rsidRPr="004E65A3" w:rsidRDefault="004E65A3" w:rsidP="004E65A3">
            <w:pPr>
              <w:rPr>
                <w:lang w:val="en-US"/>
              </w:rPr>
            </w:pPr>
            <w:r w:rsidRPr="004E65A3">
              <w:rPr>
                <w:lang w:val="en-US"/>
              </w:rPr>
              <w:t>To understand that the character in ScratchJr is controlled by the programming blocks.</w:t>
            </w:r>
          </w:p>
          <w:p w14:paraId="6DE5F743" w14:textId="5584486B" w:rsidR="00597DCE" w:rsidRDefault="004E65A3" w:rsidP="004E65A3">
            <w:pPr>
              <w:rPr>
                <w:highlight w:val="yellow"/>
                <w:lang w:val="en-US"/>
              </w:rPr>
            </w:pPr>
            <w:r w:rsidRPr="004E65A3">
              <w:rPr>
                <w:lang w:val="en-US"/>
              </w:rPr>
              <w:t>To know that you can write a program to create a musical instrument or tell a joke.</w:t>
            </w:r>
          </w:p>
        </w:tc>
        <w:tc>
          <w:tcPr>
            <w:tcW w:w="6599" w:type="dxa"/>
            <w:gridSpan w:val="8"/>
          </w:tcPr>
          <w:p w14:paraId="7EC90375" w14:textId="77777777" w:rsidR="00597DCE" w:rsidRPr="000865A3" w:rsidRDefault="00597DCE" w:rsidP="00597DCE">
            <w:pPr>
              <w:rPr>
                <w:highlight w:val="green"/>
                <w:lang w:val="en-US"/>
              </w:rPr>
            </w:pPr>
            <w:r w:rsidRPr="000865A3">
              <w:rPr>
                <w:highlight w:val="green"/>
                <w:lang w:val="en-US"/>
              </w:rPr>
              <w:t xml:space="preserve">Programming - </w:t>
            </w:r>
          </w:p>
          <w:p w14:paraId="2A4BC385" w14:textId="7777777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453" w:type="dxa"/>
            <w:gridSpan w:val="5"/>
          </w:tcPr>
          <w:p w14:paraId="3E3DE1DA" w14:textId="77777777" w:rsidR="00597DCE" w:rsidRPr="000865A3" w:rsidRDefault="00597DCE" w:rsidP="00597DCE">
            <w:pPr>
              <w:rPr>
                <w:highlight w:val="green"/>
                <w:lang w:val="en-US"/>
              </w:rPr>
            </w:pPr>
            <w:r w:rsidRPr="000865A3">
              <w:rPr>
                <w:highlight w:val="green"/>
                <w:lang w:val="en-US"/>
              </w:rPr>
              <w:t xml:space="preserve">Programming - </w:t>
            </w:r>
          </w:p>
          <w:p w14:paraId="37989AA9" w14:textId="099057D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</w:tr>
      <w:tr w:rsidR="00597DCE" w14:paraId="643DE23E" w14:textId="11A99E3F" w:rsidTr="009D5F9E">
        <w:trPr>
          <w:trHeight w:val="1048"/>
        </w:trPr>
        <w:tc>
          <w:tcPr>
            <w:tcW w:w="1728" w:type="dxa"/>
            <w:vMerge/>
            <w:vAlign w:val="center"/>
          </w:tcPr>
          <w:p w14:paraId="50616677" w14:textId="0A6B936B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6498" w:type="dxa"/>
            <w:gridSpan w:val="5"/>
          </w:tcPr>
          <w:p w14:paraId="299C363B" w14:textId="34A06D5D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0865A3">
              <w:rPr>
                <w:highlight w:val="green"/>
                <w:lang w:val="en-US"/>
              </w:rPr>
              <w:t xml:space="preserve">Data handling - </w:t>
            </w:r>
          </w:p>
          <w:p w14:paraId="3712B887" w14:textId="405CFCD9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599" w:type="dxa"/>
            <w:gridSpan w:val="8"/>
          </w:tcPr>
          <w:p w14:paraId="0096ADF2" w14:textId="77777777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0865A3">
              <w:rPr>
                <w:highlight w:val="green"/>
                <w:lang w:val="en-US"/>
              </w:rPr>
              <w:t xml:space="preserve">Data handling - </w:t>
            </w:r>
          </w:p>
          <w:p w14:paraId="425FB551" w14:textId="0B517923" w:rsidR="00597DCE" w:rsidRPr="000865A3" w:rsidRDefault="00597DCE" w:rsidP="00597DCE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453" w:type="dxa"/>
            <w:gridSpan w:val="5"/>
          </w:tcPr>
          <w:p w14:paraId="49234BA5" w14:textId="77777777" w:rsidR="00BD2F77" w:rsidRPr="00BD2F77" w:rsidRDefault="00597DCE" w:rsidP="00BD2F7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865A3">
              <w:rPr>
                <w:highlight w:val="green"/>
                <w:lang w:val="en-US"/>
              </w:rPr>
              <w:t xml:space="preserve">Data handling - </w:t>
            </w:r>
            <w:r w:rsidR="00BD2F77" w:rsidRPr="00BD2F77">
              <w:rPr>
                <w:lang w:val="en-US"/>
              </w:rPr>
              <w:t>To understand that you can enter simple data into a spreadsheet.</w:t>
            </w:r>
          </w:p>
          <w:p w14:paraId="6A19D866" w14:textId="77777777" w:rsidR="00BD2F77" w:rsidRPr="00BD2F77" w:rsidRDefault="00BD2F77" w:rsidP="00BD2F7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D2F77">
              <w:rPr>
                <w:lang w:val="en-US"/>
              </w:rPr>
              <w:t>To understand what steps you need to take to create an algorithm.</w:t>
            </w:r>
          </w:p>
          <w:p w14:paraId="7C8FAAA0" w14:textId="77777777" w:rsidR="00BD2F77" w:rsidRPr="00BD2F77" w:rsidRDefault="00BD2F77" w:rsidP="00BD2F7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D2F77">
              <w:rPr>
                <w:lang w:val="en-US"/>
              </w:rPr>
              <w:t>To know what data to use to answer certain questions.</w:t>
            </w:r>
          </w:p>
          <w:p w14:paraId="3328898A" w14:textId="50734DD0" w:rsidR="00597DCE" w:rsidRPr="001C5AAB" w:rsidRDefault="00BD2F77" w:rsidP="00597DCE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BD2F77">
              <w:rPr>
                <w:lang w:val="en-US"/>
              </w:rPr>
              <w:t>To know that computers can be used to monitor supplies.</w:t>
            </w:r>
          </w:p>
        </w:tc>
      </w:tr>
      <w:tr w:rsidR="00597DCE" w14:paraId="5AA808D5" w14:textId="77777777" w:rsidTr="009D5F9E">
        <w:trPr>
          <w:trHeight w:val="1048"/>
        </w:trPr>
        <w:tc>
          <w:tcPr>
            <w:tcW w:w="1728" w:type="dxa"/>
            <w:vAlign w:val="center"/>
          </w:tcPr>
          <w:p w14:paraId="469D7EEA" w14:textId="45496B29" w:rsidR="00597DCE" w:rsidRDefault="00597DCE" w:rsidP="00597DCE">
            <w:pPr>
              <w:jc w:val="center"/>
              <w:rPr>
                <w:lang w:val="en-US"/>
              </w:rPr>
            </w:pPr>
          </w:p>
        </w:tc>
        <w:tc>
          <w:tcPr>
            <w:tcW w:w="19550" w:type="dxa"/>
            <w:gridSpan w:val="18"/>
          </w:tcPr>
          <w:p w14:paraId="4F9A5D72" w14:textId="77777777" w:rsidR="00D46485" w:rsidRPr="00D46485" w:rsidRDefault="00597DCE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highlight w:val="yellow"/>
                <w:lang w:val="en-US"/>
              </w:rPr>
              <w:t>Online Safety</w:t>
            </w:r>
            <w:r w:rsidRPr="00EE4363">
              <w:rPr>
                <w:highlight w:val="yellow"/>
                <w:lang w:val="en-US"/>
              </w:rPr>
              <w:t xml:space="preserve"> </w:t>
            </w:r>
            <w:r w:rsidRPr="6E2FDDCB">
              <w:rPr>
                <w:highlight w:val="yellow"/>
                <w:lang w:val="en-US"/>
              </w:rPr>
              <w:t>-</w:t>
            </w:r>
            <w:r w:rsidR="00D46485">
              <w:rPr>
                <w:highlight w:val="yellow"/>
                <w:lang w:val="en-US"/>
              </w:rPr>
              <w:t xml:space="preserve"> </w:t>
            </w:r>
            <w:r w:rsidR="00D46485" w:rsidRPr="00D46485">
              <w:rPr>
                <w:lang w:val="en-US"/>
              </w:rPr>
              <w:t>Recognising devices that are connected to the internet.</w:t>
            </w:r>
          </w:p>
          <w:p w14:paraId="6FFFAB4A" w14:textId="77777777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Understanding that we are connected to others when using the internet.</w:t>
            </w:r>
          </w:p>
          <w:p w14:paraId="3E5B1DA9" w14:textId="77777777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Understanding some of the ways we can use the internet.</w:t>
            </w:r>
          </w:p>
          <w:p w14:paraId="488DA5E6" w14:textId="23B3DF08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When using the internet to search for images, learning what to do if they come across something online that worries them or makes them feel uncomfortable.</w:t>
            </w:r>
          </w:p>
          <w:p w14:paraId="7D2249A9" w14:textId="77777777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Understanding how to interact safely with others online.</w:t>
            </w:r>
          </w:p>
          <w:p w14:paraId="2770C1D2" w14:textId="77777777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Recognising how actions on the internet can affect others.</w:t>
            </w:r>
          </w:p>
          <w:p w14:paraId="1B72EF99" w14:textId="468004A8" w:rsidR="00597DCE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To be able to recognise what a digital footprint is and how to be careful about posting online.</w:t>
            </w:r>
          </w:p>
          <w:p w14:paraId="0DED7B5A" w14:textId="77777777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Identifying whether information is safe or unsafe to be shared online.</w:t>
            </w:r>
          </w:p>
          <w:p w14:paraId="6AA1F0B4" w14:textId="77777777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Learning how to create a strong password.</w:t>
            </w:r>
          </w:p>
          <w:p w14:paraId="619C0E64" w14:textId="77777777" w:rsidR="00D46485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Learning to be respectful of others when sharing online and ask for their permission before sharing content.</w:t>
            </w:r>
          </w:p>
          <w:p w14:paraId="68E60057" w14:textId="20AD88EF" w:rsidR="00597DCE" w:rsidRPr="00D46485" w:rsidRDefault="00D46485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46485">
              <w:rPr>
                <w:lang w:val="en-US"/>
              </w:rPr>
              <w:t>Learning strategies for checking if some</w:t>
            </w:r>
            <w:r>
              <w:rPr>
                <w:lang w:val="en-US"/>
              </w:rPr>
              <w:t>thing they read online is true.</w:t>
            </w:r>
          </w:p>
        </w:tc>
      </w:tr>
      <w:tr w:rsidR="000E5181" w14:paraId="46927507" w14:textId="77777777" w:rsidTr="009D5F9E">
        <w:trPr>
          <w:trHeight w:val="376"/>
        </w:trPr>
        <w:tc>
          <w:tcPr>
            <w:tcW w:w="1728" w:type="dxa"/>
            <w:vMerge w:val="restart"/>
            <w:vAlign w:val="center"/>
          </w:tcPr>
          <w:p w14:paraId="62828E91" w14:textId="77777777" w:rsidR="000E5181" w:rsidRDefault="000E5181" w:rsidP="00597DCE">
            <w:pPr>
              <w:jc w:val="center"/>
              <w:rPr>
                <w:lang w:val="en-US"/>
              </w:rPr>
            </w:pPr>
          </w:p>
        </w:tc>
        <w:tc>
          <w:tcPr>
            <w:tcW w:w="1302" w:type="dxa"/>
          </w:tcPr>
          <w:p w14:paraId="4E70DC32" w14:textId="04055636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03" w:type="dxa"/>
          </w:tcPr>
          <w:p w14:paraId="5ABC4C2B" w14:textId="5BC90C50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03" w:type="dxa"/>
          </w:tcPr>
          <w:p w14:paraId="04C2FDF1" w14:textId="4AEA49D4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04" w:type="dxa"/>
          </w:tcPr>
          <w:p w14:paraId="4794C4BE" w14:textId="191F3205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3" w:type="dxa"/>
            <w:gridSpan w:val="2"/>
          </w:tcPr>
          <w:p w14:paraId="314C7DB9" w14:textId="5CCEA1C9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03" w:type="dxa"/>
          </w:tcPr>
          <w:p w14:paraId="5E7FEDBC" w14:textId="7E219028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03" w:type="dxa"/>
          </w:tcPr>
          <w:p w14:paraId="6CD022BB" w14:textId="68A43D33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04" w:type="dxa"/>
          </w:tcPr>
          <w:p w14:paraId="07D14D2F" w14:textId="7FCCB24D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03" w:type="dxa"/>
          </w:tcPr>
          <w:p w14:paraId="038AB143" w14:textId="6AE13FF0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4" w:type="dxa"/>
            <w:gridSpan w:val="2"/>
          </w:tcPr>
          <w:p w14:paraId="7ABEF8C1" w14:textId="5E5EBFB7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03" w:type="dxa"/>
            <w:gridSpan w:val="2"/>
          </w:tcPr>
          <w:p w14:paraId="0B5A04C5" w14:textId="73EDAE1D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04" w:type="dxa"/>
          </w:tcPr>
          <w:p w14:paraId="1775A866" w14:textId="003D7830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03" w:type="dxa"/>
          </w:tcPr>
          <w:p w14:paraId="17CA18B0" w14:textId="51388169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03" w:type="dxa"/>
          </w:tcPr>
          <w:p w14:paraId="3F21E44A" w14:textId="7FC966EB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5" w:type="dxa"/>
          </w:tcPr>
          <w:p w14:paraId="45A42E56" w14:textId="6C7E426D" w:rsidR="000E5181" w:rsidRPr="000E5181" w:rsidRDefault="000E5181" w:rsidP="000E518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5076F9" w14:paraId="1F5665BD" w14:textId="77777777" w:rsidTr="00EE06BC">
        <w:trPr>
          <w:trHeight w:val="376"/>
        </w:trPr>
        <w:tc>
          <w:tcPr>
            <w:tcW w:w="1728" w:type="dxa"/>
            <w:vMerge/>
            <w:vAlign w:val="center"/>
          </w:tcPr>
          <w:p w14:paraId="042FFCF8" w14:textId="77777777" w:rsidR="005076F9" w:rsidRDefault="005076F9" w:rsidP="00597DCE">
            <w:pPr>
              <w:jc w:val="center"/>
              <w:rPr>
                <w:lang w:val="en-US"/>
              </w:rPr>
            </w:pPr>
          </w:p>
        </w:tc>
        <w:tc>
          <w:tcPr>
            <w:tcW w:w="1302" w:type="dxa"/>
          </w:tcPr>
          <w:p w14:paraId="6E6AF38F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Sort </w:t>
            </w:r>
          </w:p>
          <w:p w14:paraId="04CA47A1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Categorise </w:t>
            </w:r>
          </w:p>
          <w:p w14:paraId="013B1A3E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Category </w:t>
            </w:r>
          </w:p>
          <w:p w14:paraId="35772040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Group </w:t>
            </w:r>
          </w:p>
          <w:p w14:paraId="14C0AA0C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Describe </w:t>
            </w:r>
          </w:p>
          <w:p w14:paraId="762673FF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Texture </w:t>
            </w:r>
          </w:p>
          <w:p w14:paraId="0905C853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Colour </w:t>
            </w:r>
          </w:p>
          <w:p w14:paraId="40AD9108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Pattern </w:t>
            </w:r>
          </w:p>
          <w:p w14:paraId="1FB04DF3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Size </w:t>
            </w:r>
          </w:p>
          <w:p w14:paraId="46B0F7F6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Weight </w:t>
            </w:r>
          </w:p>
          <w:p w14:paraId="4EF13D89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Height </w:t>
            </w:r>
          </w:p>
          <w:p w14:paraId="044A26C5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Length </w:t>
            </w:r>
          </w:p>
          <w:p w14:paraId="3274B5F0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More Less </w:t>
            </w:r>
          </w:p>
          <w:p w14:paraId="0D0A489B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Count </w:t>
            </w:r>
          </w:p>
          <w:p w14:paraId="5A699D21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In total </w:t>
            </w:r>
          </w:p>
          <w:p w14:paraId="2D1380C4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Altogether </w:t>
            </w:r>
          </w:p>
          <w:p w14:paraId="07E14A37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Share </w:t>
            </w:r>
          </w:p>
          <w:p w14:paraId="46B764AB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Divide </w:t>
            </w:r>
          </w:p>
          <w:p w14:paraId="344F4F69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Equal </w:t>
            </w:r>
          </w:p>
          <w:p w14:paraId="5B236414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Bigger than </w:t>
            </w:r>
          </w:p>
          <w:p w14:paraId="17F37BF9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Smaller than </w:t>
            </w:r>
          </w:p>
          <w:p w14:paraId="3D9A4E91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Thicker than </w:t>
            </w:r>
          </w:p>
          <w:p w14:paraId="12BC2EC5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Thinner than </w:t>
            </w:r>
          </w:p>
          <w:p w14:paraId="657B530D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block </w:t>
            </w:r>
          </w:p>
          <w:p w14:paraId="4E6BED5B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code </w:t>
            </w:r>
          </w:p>
          <w:p w14:paraId="18CE1D9F" w14:textId="2EA2240B" w:rsidR="005076F9" w:rsidRPr="00F06EA2" w:rsidRDefault="005076F9" w:rsidP="00D4648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ScratchJr </w:t>
            </w:r>
          </w:p>
        </w:tc>
        <w:tc>
          <w:tcPr>
            <w:tcW w:w="1303" w:type="dxa"/>
          </w:tcPr>
          <w:p w14:paraId="30D575D6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animation </w:t>
            </w:r>
          </w:p>
          <w:p w14:paraId="5F44E251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code </w:t>
            </w:r>
          </w:p>
          <w:p w14:paraId="710F81B2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loop </w:t>
            </w:r>
          </w:p>
          <w:p w14:paraId="36532884" w14:textId="5288DB65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DE0162">
              <w:rPr>
                <w:color w:val="FF0000"/>
                <w:lang w:val="en-US"/>
              </w:rPr>
              <w:t>repeat</w:t>
            </w:r>
          </w:p>
        </w:tc>
        <w:tc>
          <w:tcPr>
            <w:tcW w:w="1303" w:type="dxa"/>
          </w:tcPr>
          <w:p w14:paraId="5C683B1A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button </w:t>
            </w:r>
          </w:p>
          <w:p w14:paraId="7495E50C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block </w:t>
            </w:r>
          </w:p>
          <w:p w14:paraId="2F461BEF" w14:textId="3110891D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DE0162">
              <w:rPr>
                <w:color w:val="FF0000"/>
                <w:lang w:val="en-US"/>
              </w:rPr>
              <w:t>code</w:t>
            </w:r>
          </w:p>
        </w:tc>
        <w:tc>
          <w:tcPr>
            <w:tcW w:w="1304" w:type="dxa"/>
          </w:tcPr>
          <w:p w14:paraId="58F371EB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Branch database </w:t>
            </w:r>
          </w:p>
          <w:p w14:paraId="529F2762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Divide </w:t>
            </w:r>
          </w:p>
          <w:p w14:paraId="2905D790" w14:textId="235EBB5C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Equal</w:t>
            </w:r>
          </w:p>
          <w:p w14:paraId="7C97B42F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algorithm </w:t>
            </w:r>
          </w:p>
          <w:p w14:paraId="08D9B5CA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block </w:t>
            </w:r>
          </w:p>
          <w:p w14:paraId="13779B1B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code </w:t>
            </w:r>
          </w:p>
          <w:p w14:paraId="28603260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loop </w:t>
            </w:r>
          </w:p>
          <w:p w14:paraId="008C8406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sequence </w:t>
            </w:r>
          </w:p>
          <w:p w14:paraId="2FAA5A58" w14:textId="77777777" w:rsidR="005076F9" w:rsidRDefault="005076F9" w:rsidP="00D46485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</w:p>
        </w:tc>
        <w:tc>
          <w:tcPr>
            <w:tcW w:w="1303" w:type="dxa"/>
            <w:gridSpan w:val="2"/>
          </w:tcPr>
          <w:p w14:paraId="6E5BDDD4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Pictogram </w:t>
            </w:r>
          </w:p>
          <w:p w14:paraId="7B0E4A05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Graph </w:t>
            </w:r>
          </w:p>
          <w:p w14:paraId="573EAFFA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Column </w:t>
            </w:r>
          </w:p>
          <w:p w14:paraId="4FD0F85F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Row </w:t>
            </w:r>
          </w:p>
          <w:p w14:paraId="75542DDD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Square </w:t>
            </w:r>
          </w:p>
          <w:p w14:paraId="2699F6B7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Data </w:t>
            </w:r>
          </w:p>
          <w:p w14:paraId="75B5D9EF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Collect </w:t>
            </w:r>
          </w:p>
          <w:p w14:paraId="4D0600B9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Record </w:t>
            </w:r>
          </w:p>
          <w:p w14:paraId="571974B8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Most popular </w:t>
            </w:r>
          </w:p>
          <w:p w14:paraId="35E27431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Least popular </w:t>
            </w:r>
          </w:p>
          <w:p w14:paraId="5BEA58D6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algorithm </w:t>
            </w:r>
          </w:p>
          <w:p w14:paraId="7BF1756D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code </w:t>
            </w:r>
          </w:p>
          <w:p w14:paraId="2DA0F138" w14:textId="77777777" w:rsidR="005076F9" w:rsidRPr="00DE0162" w:rsidRDefault="005076F9" w:rsidP="00F06EA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 xml:space="preserve">program </w:t>
            </w:r>
          </w:p>
          <w:p w14:paraId="3558B67D" w14:textId="77777777" w:rsidR="005076F9" w:rsidRPr="00DE0162" w:rsidRDefault="005076F9" w:rsidP="00D46485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</w:p>
        </w:tc>
        <w:tc>
          <w:tcPr>
            <w:tcW w:w="1303" w:type="dxa"/>
          </w:tcPr>
          <w:p w14:paraId="0DBA7949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animation</w:t>
            </w:r>
          </w:p>
          <w:p w14:paraId="2E26A6E8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flip book</w:t>
            </w:r>
          </w:p>
          <w:p w14:paraId="28A7763E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frame</w:t>
            </w:r>
          </w:p>
          <w:p w14:paraId="4F2688DA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still image</w:t>
            </w:r>
          </w:p>
          <w:p w14:paraId="275DAF0E" w14:textId="2B6168C7" w:rsidR="00145C47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moving image</w:t>
            </w:r>
          </w:p>
        </w:tc>
        <w:tc>
          <w:tcPr>
            <w:tcW w:w="2607" w:type="dxa"/>
            <w:gridSpan w:val="2"/>
          </w:tcPr>
          <w:p w14:paraId="29DC5C8F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background</w:t>
            </w:r>
          </w:p>
          <w:p w14:paraId="05D79C90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object</w:t>
            </w:r>
          </w:p>
          <w:p w14:paraId="385E9E5F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DE0162">
              <w:rPr>
                <w:color w:val="FF0000"/>
                <w:lang w:val="en-US"/>
              </w:rPr>
              <w:t>stop motion</w:t>
            </w:r>
          </w:p>
          <w:p w14:paraId="4915603F" w14:textId="3B9E0625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</w:p>
        </w:tc>
        <w:tc>
          <w:tcPr>
            <w:tcW w:w="2607" w:type="dxa"/>
            <w:gridSpan w:val="3"/>
          </w:tcPr>
          <w:p w14:paraId="05712411" w14:textId="77777777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focus</w:t>
            </w:r>
          </w:p>
          <w:p w14:paraId="0BC3494A" w14:textId="7A25B519" w:rsidR="005076F9" w:rsidRPr="00DE0162" w:rsidRDefault="005076F9" w:rsidP="009D5F9E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</w:p>
        </w:tc>
        <w:tc>
          <w:tcPr>
            <w:tcW w:w="1303" w:type="dxa"/>
            <w:gridSpan w:val="2"/>
          </w:tcPr>
          <w:p w14:paraId="4942831E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digital content</w:t>
            </w:r>
          </w:p>
          <w:p w14:paraId="5F7BE295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interactive map</w:t>
            </w:r>
          </w:p>
          <w:p w14:paraId="3DB150A7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International Space Station</w:t>
            </w:r>
          </w:p>
          <w:p w14:paraId="1D39F61F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satellite</w:t>
            </w:r>
          </w:p>
          <w:p w14:paraId="4A476699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space</w:t>
            </w:r>
          </w:p>
          <w:p w14:paraId="5DDF447E" w14:textId="6C141E99" w:rsidR="005076F9" w:rsidRDefault="003B5958" w:rsidP="003B5958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 w:rsidRPr="00DE0162">
              <w:rPr>
                <w:color w:val="00B050"/>
                <w:lang w:val="en-US"/>
              </w:rPr>
              <w:t>survival</w:t>
            </w:r>
          </w:p>
        </w:tc>
        <w:tc>
          <w:tcPr>
            <w:tcW w:w="1304" w:type="dxa"/>
          </w:tcPr>
          <w:p w14:paraId="6BF4FDED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astronaut</w:t>
            </w:r>
          </w:p>
          <w:p w14:paraId="143A774F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dehydrated food</w:t>
            </w:r>
          </w:p>
          <w:p w14:paraId="6E10ABF0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essential</w:t>
            </w:r>
          </w:p>
          <w:p w14:paraId="0BE54E89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leisure</w:t>
            </w:r>
          </w:p>
          <w:p w14:paraId="36A5256A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monitor</w:t>
            </w:r>
          </w:p>
          <w:p w14:paraId="2842376F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rehydrate</w:t>
            </w:r>
          </w:p>
          <w:p w14:paraId="5D02D557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sensor</w:t>
            </w:r>
          </w:p>
          <w:p w14:paraId="595380D8" w14:textId="23875905" w:rsidR="005076F9" w:rsidRDefault="003B5958" w:rsidP="003B5958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 w:rsidRPr="00DE0162">
              <w:rPr>
                <w:color w:val="00B050"/>
                <w:lang w:val="en-US"/>
              </w:rPr>
              <w:t>transport</w:t>
            </w:r>
          </w:p>
        </w:tc>
        <w:tc>
          <w:tcPr>
            <w:tcW w:w="1303" w:type="dxa"/>
          </w:tcPr>
          <w:p w14:paraId="5AC0D7BD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air conditioning</w:t>
            </w:r>
          </w:p>
          <w:p w14:paraId="1FC09FAA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ammonia</w:t>
            </w:r>
          </w:p>
          <w:p w14:paraId="683A692D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crew</w:t>
            </w:r>
          </w:p>
          <w:p w14:paraId="292EA910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data</w:t>
            </w:r>
          </w:p>
          <w:p w14:paraId="11BC547E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insulation</w:t>
            </w:r>
          </w:p>
          <w:p w14:paraId="16E53621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temperature</w:t>
            </w:r>
          </w:p>
          <w:p w14:paraId="0F6FF4A7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thermometer</w:t>
            </w:r>
          </w:p>
          <w:p w14:paraId="61D5557A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DE0162">
              <w:rPr>
                <w:color w:val="00B050"/>
                <w:lang w:val="en-US"/>
              </w:rPr>
              <w:t>urine</w:t>
            </w:r>
          </w:p>
          <w:p w14:paraId="7382CDF6" w14:textId="51137D87" w:rsidR="005076F9" w:rsidRDefault="003B5958" w:rsidP="003B5958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r w:rsidRPr="00DE0162">
              <w:rPr>
                <w:color w:val="FF0000"/>
                <w:lang w:val="en-US"/>
              </w:rPr>
              <w:t>waste water</w:t>
            </w:r>
          </w:p>
        </w:tc>
        <w:tc>
          <w:tcPr>
            <w:tcW w:w="1303" w:type="dxa"/>
          </w:tcPr>
          <w:p w14:paraId="35066FD8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algorithm</w:t>
            </w:r>
          </w:p>
          <w:p w14:paraId="6E7CB7F1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experiment</w:t>
            </w:r>
          </w:p>
          <w:p w14:paraId="2272B492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galaxy</w:t>
            </w:r>
          </w:p>
          <w:p w14:paraId="20288B4A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laboratory</w:t>
            </w:r>
          </w:p>
          <w:p w14:paraId="099E6578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space exploration</w:t>
            </w:r>
          </w:p>
          <w:p w14:paraId="7C243AFE" w14:textId="5DD5306C" w:rsidR="005076F9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DE0162">
              <w:rPr>
                <w:color w:val="FF0000"/>
                <w:lang w:val="en-US"/>
              </w:rPr>
              <w:t>water reservoir</w:t>
            </w:r>
          </w:p>
        </w:tc>
        <w:tc>
          <w:tcPr>
            <w:tcW w:w="1305" w:type="dxa"/>
          </w:tcPr>
          <w:p w14:paraId="3B479C6F" w14:textId="588B043F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Goldilocks zone</w:t>
            </w:r>
          </w:p>
          <w:p w14:paraId="1F242CA3" w14:textId="77777777" w:rsidR="003B5958" w:rsidRPr="00DE0162" w:rsidRDefault="003B5958" w:rsidP="003B595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DE0162">
              <w:rPr>
                <w:color w:val="FF0000"/>
                <w:lang w:val="en-US"/>
              </w:rPr>
              <w:t>interpret</w:t>
            </w:r>
          </w:p>
          <w:p w14:paraId="400873FC" w14:textId="682EBBBA" w:rsidR="005076F9" w:rsidRPr="00DE0162" w:rsidRDefault="005076F9" w:rsidP="003B5958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</w:p>
        </w:tc>
      </w:tr>
    </w:tbl>
    <w:p w14:paraId="062211D8" w14:textId="2EFE2D7C" w:rsidR="00201F5C" w:rsidRDefault="00201F5C">
      <w:pPr>
        <w:rPr>
          <w:lang w:val="en-US"/>
        </w:rPr>
      </w:pPr>
    </w:p>
    <w:p w14:paraId="6823CACE" w14:textId="37C2B2F1" w:rsidR="001F06BB" w:rsidRPr="00201F5C" w:rsidRDefault="00201F5C" w:rsidP="00201F5C">
      <w:pPr>
        <w:tabs>
          <w:tab w:val="left" w:pos="1935"/>
        </w:tabs>
        <w:rPr>
          <w:lang w:val="en-US"/>
        </w:rPr>
      </w:pPr>
      <w:r>
        <w:rPr>
          <w:lang w:val="en-US"/>
        </w:rPr>
        <w:tab/>
      </w:r>
    </w:p>
    <w:sectPr w:rsidR="001F06BB" w:rsidRPr="00201F5C" w:rsidSect="00DD5928">
      <w:pgSz w:w="23811" w:h="16838" w:orient="landscape" w:code="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BB"/>
    <w:rsid w:val="00017DE6"/>
    <w:rsid w:val="00063BB3"/>
    <w:rsid w:val="0008227B"/>
    <w:rsid w:val="000865A3"/>
    <w:rsid w:val="00090B94"/>
    <w:rsid w:val="0009327E"/>
    <w:rsid w:val="0009470A"/>
    <w:rsid w:val="000E07C2"/>
    <w:rsid w:val="000E159A"/>
    <w:rsid w:val="000E5181"/>
    <w:rsid w:val="000F0E07"/>
    <w:rsid w:val="000F353B"/>
    <w:rsid w:val="00113228"/>
    <w:rsid w:val="0012254F"/>
    <w:rsid w:val="00145C47"/>
    <w:rsid w:val="00150AFD"/>
    <w:rsid w:val="001C5AAB"/>
    <w:rsid w:val="001D351F"/>
    <w:rsid w:val="001D585F"/>
    <w:rsid w:val="001E425F"/>
    <w:rsid w:val="001E62FF"/>
    <w:rsid w:val="001F06BB"/>
    <w:rsid w:val="00201F5C"/>
    <w:rsid w:val="00204958"/>
    <w:rsid w:val="00206B63"/>
    <w:rsid w:val="00261EA7"/>
    <w:rsid w:val="00277F1C"/>
    <w:rsid w:val="00285113"/>
    <w:rsid w:val="002A416F"/>
    <w:rsid w:val="002B5EBE"/>
    <w:rsid w:val="002C7E58"/>
    <w:rsid w:val="002F6702"/>
    <w:rsid w:val="00322402"/>
    <w:rsid w:val="0035197C"/>
    <w:rsid w:val="003B5958"/>
    <w:rsid w:val="003C3A3A"/>
    <w:rsid w:val="003D1EB5"/>
    <w:rsid w:val="003D6170"/>
    <w:rsid w:val="003E5F13"/>
    <w:rsid w:val="00403F10"/>
    <w:rsid w:val="00415113"/>
    <w:rsid w:val="00415396"/>
    <w:rsid w:val="00417952"/>
    <w:rsid w:val="004816B3"/>
    <w:rsid w:val="004969FC"/>
    <w:rsid w:val="004B1D9A"/>
    <w:rsid w:val="004C3D8C"/>
    <w:rsid w:val="004E65A3"/>
    <w:rsid w:val="005076F9"/>
    <w:rsid w:val="00516734"/>
    <w:rsid w:val="005319F0"/>
    <w:rsid w:val="00545B91"/>
    <w:rsid w:val="00577145"/>
    <w:rsid w:val="00597DCE"/>
    <w:rsid w:val="005C071A"/>
    <w:rsid w:val="005C3DBB"/>
    <w:rsid w:val="005D5917"/>
    <w:rsid w:val="005E3D2D"/>
    <w:rsid w:val="005E4E64"/>
    <w:rsid w:val="005F3FA5"/>
    <w:rsid w:val="006753CE"/>
    <w:rsid w:val="006943AD"/>
    <w:rsid w:val="00697E5D"/>
    <w:rsid w:val="006B57BA"/>
    <w:rsid w:val="006D07C7"/>
    <w:rsid w:val="00726A15"/>
    <w:rsid w:val="007714E1"/>
    <w:rsid w:val="007C4D6D"/>
    <w:rsid w:val="007E3737"/>
    <w:rsid w:val="00821EED"/>
    <w:rsid w:val="00827FD8"/>
    <w:rsid w:val="008A7954"/>
    <w:rsid w:val="008D0A19"/>
    <w:rsid w:val="009159D2"/>
    <w:rsid w:val="00960C86"/>
    <w:rsid w:val="00971BD4"/>
    <w:rsid w:val="00981A2D"/>
    <w:rsid w:val="009D12A6"/>
    <w:rsid w:val="009D5F9E"/>
    <w:rsid w:val="009E46BD"/>
    <w:rsid w:val="009E5E0B"/>
    <w:rsid w:val="009F2CA4"/>
    <w:rsid w:val="009F69FA"/>
    <w:rsid w:val="00A05891"/>
    <w:rsid w:val="00A431A3"/>
    <w:rsid w:val="00A90896"/>
    <w:rsid w:val="00AB3E48"/>
    <w:rsid w:val="00AD299F"/>
    <w:rsid w:val="00AF67F7"/>
    <w:rsid w:val="00BA6294"/>
    <w:rsid w:val="00BC2ED9"/>
    <w:rsid w:val="00BD2F77"/>
    <w:rsid w:val="00BF1F7E"/>
    <w:rsid w:val="00C11D07"/>
    <w:rsid w:val="00C17965"/>
    <w:rsid w:val="00C21CED"/>
    <w:rsid w:val="00C871F6"/>
    <w:rsid w:val="00CD3633"/>
    <w:rsid w:val="00CD45AB"/>
    <w:rsid w:val="00D45F6A"/>
    <w:rsid w:val="00D46485"/>
    <w:rsid w:val="00D61316"/>
    <w:rsid w:val="00D668B9"/>
    <w:rsid w:val="00DA4583"/>
    <w:rsid w:val="00DD5928"/>
    <w:rsid w:val="00DE0162"/>
    <w:rsid w:val="00DF15F2"/>
    <w:rsid w:val="00E3594D"/>
    <w:rsid w:val="00E57734"/>
    <w:rsid w:val="00E76E84"/>
    <w:rsid w:val="00E9118B"/>
    <w:rsid w:val="00EA6DDE"/>
    <w:rsid w:val="00EB0E11"/>
    <w:rsid w:val="00EC3FAE"/>
    <w:rsid w:val="00EE4363"/>
    <w:rsid w:val="00EF0248"/>
    <w:rsid w:val="00EF12B1"/>
    <w:rsid w:val="00F06EA2"/>
    <w:rsid w:val="00F0723C"/>
    <w:rsid w:val="00F550B6"/>
    <w:rsid w:val="00F634CD"/>
    <w:rsid w:val="00F90418"/>
    <w:rsid w:val="00FD4191"/>
    <w:rsid w:val="00FE0892"/>
    <w:rsid w:val="041C8039"/>
    <w:rsid w:val="049F4FC6"/>
    <w:rsid w:val="051C8879"/>
    <w:rsid w:val="07B66E99"/>
    <w:rsid w:val="08FBD713"/>
    <w:rsid w:val="09CD2F72"/>
    <w:rsid w:val="0ADF9F36"/>
    <w:rsid w:val="0AE3248B"/>
    <w:rsid w:val="0E1AC54D"/>
    <w:rsid w:val="0FD0F698"/>
    <w:rsid w:val="1419401E"/>
    <w:rsid w:val="1577753C"/>
    <w:rsid w:val="19378F9D"/>
    <w:rsid w:val="199FBB74"/>
    <w:rsid w:val="1C7DCD4D"/>
    <w:rsid w:val="1C95083A"/>
    <w:rsid w:val="1D2441BC"/>
    <w:rsid w:val="1D593976"/>
    <w:rsid w:val="1F82D4F3"/>
    <w:rsid w:val="203F1346"/>
    <w:rsid w:val="2153299D"/>
    <w:rsid w:val="21E20EAE"/>
    <w:rsid w:val="22EEF9FE"/>
    <w:rsid w:val="2325C52A"/>
    <w:rsid w:val="23846A06"/>
    <w:rsid w:val="2536FD32"/>
    <w:rsid w:val="25F2FEED"/>
    <w:rsid w:val="27DC71A9"/>
    <w:rsid w:val="2C1A58AF"/>
    <w:rsid w:val="2C5B61C8"/>
    <w:rsid w:val="2DC2BDBB"/>
    <w:rsid w:val="2EC87F3C"/>
    <w:rsid w:val="2F07969A"/>
    <w:rsid w:val="30A5D67D"/>
    <w:rsid w:val="3233C53F"/>
    <w:rsid w:val="32D88705"/>
    <w:rsid w:val="357858A2"/>
    <w:rsid w:val="37838841"/>
    <w:rsid w:val="3E8AF8FF"/>
    <w:rsid w:val="3F9B4E98"/>
    <w:rsid w:val="40B8BF8A"/>
    <w:rsid w:val="4139B211"/>
    <w:rsid w:val="4386E645"/>
    <w:rsid w:val="43DCB3CB"/>
    <w:rsid w:val="43FE4124"/>
    <w:rsid w:val="47A1C03A"/>
    <w:rsid w:val="4956C1F1"/>
    <w:rsid w:val="4A467973"/>
    <w:rsid w:val="4DA17BD7"/>
    <w:rsid w:val="52E152A6"/>
    <w:rsid w:val="5496B936"/>
    <w:rsid w:val="55A6ECF5"/>
    <w:rsid w:val="56299ED5"/>
    <w:rsid w:val="5663C46F"/>
    <w:rsid w:val="5676B63D"/>
    <w:rsid w:val="573265DD"/>
    <w:rsid w:val="592C8909"/>
    <w:rsid w:val="5B2D3032"/>
    <w:rsid w:val="5B9B41C8"/>
    <w:rsid w:val="5BCFBD08"/>
    <w:rsid w:val="5BD152B7"/>
    <w:rsid w:val="5D51C60F"/>
    <w:rsid w:val="5FD16254"/>
    <w:rsid w:val="6163AB56"/>
    <w:rsid w:val="61AB8B2F"/>
    <w:rsid w:val="61C942F5"/>
    <w:rsid w:val="64B504DC"/>
    <w:rsid w:val="68D1C4B4"/>
    <w:rsid w:val="69BEF49E"/>
    <w:rsid w:val="6B5AC4FF"/>
    <w:rsid w:val="6E2CEE7B"/>
    <w:rsid w:val="6E2FDDCB"/>
    <w:rsid w:val="6F170A4F"/>
    <w:rsid w:val="6FBE0A31"/>
    <w:rsid w:val="704B83E4"/>
    <w:rsid w:val="778D7278"/>
    <w:rsid w:val="78201FAA"/>
    <w:rsid w:val="785695C9"/>
    <w:rsid w:val="79027BA5"/>
    <w:rsid w:val="7BCDA654"/>
    <w:rsid w:val="7BD358F1"/>
    <w:rsid w:val="7BF25614"/>
    <w:rsid w:val="7F0AA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C9139"/>
  <w15:chartTrackingRefBased/>
  <w15:docId w15:val="{BADD20A0-C574-41B5-BBF8-B3DEA448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0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0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F0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C5AAB"/>
  </w:style>
  <w:style w:type="paragraph" w:customStyle="1" w:styleId="paragraph">
    <w:name w:val="paragraph"/>
    <w:basedOn w:val="Normal"/>
    <w:rsid w:val="00F06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F0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7bc0e4f934fa2486d865b0b64846c059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fc7f6c4f29ace0133e9e7584d8eb9a39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913E9-4F0C-4670-8A7E-E8CC63F6DED8}">
  <ds:schemaRefs>
    <ds:schemaRef ds:uri="http://purl.org/dc/elements/1.1/"/>
    <ds:schemaRef ds:uri="http://schemas.microsoft.com/office/2006/metadata/properties"/>
    <ds:schemaRef ds:uri="http://purl.org/dc/terms/"/>
    <ds:schemaRef ds:uri="3b3b96af-0a07-4c3b-8fc5-3ed9803e588b"/>
    <ds:schemaRef ds:uri="http://schemas.microsoft.com/office/2006/documentManagement/types"/>
    <ds:schemaRef ds:uri="ae8f21b4-28a5-4413-8d4d-ae5585433d6a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694B86-3F2F-4BB1-8622-544F528E1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7B187-B405-4C51-8F49-0DC93D087E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GRANT</dc:creator>
  <cp:keywords/>
  <dc:description/>
  <cp:lastModifiedBy>JONATHAN GRANT</cp:lastModifiedBy>
  <cp:revision>4</cp:revision>
  <cp:lastPrinted>2023-01-10T12:01:00Z</cp:lastPrinted>
  <dcterms:created xsi:type="dcterms:W3CDTF">2025-06-24T12:25:00Z</dcterms:created>
  <dcterms:modified xsi:type="dcterms:W3CDTF">2025-06-24T12:27:00Z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  <property fmtid="{D5CDD505-2E9C-101B-9397-08002B2CF9AE}" pid="3" name="MediaServiceImageTags">
    <vt:lpwstr/>
  </property>
</Properties>
</file>